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CF5F0E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 внесении изменени</w:t>
      </w:r>
      <w:r w:rsidR="00183575">
        <w:rPr>
          <w:rFonts w:cs="Times New Roman"/>
          <w:szCs w:val="28"/>
        </w:rPr>
        <w:t>я</w:t>
      </w:r>
      <w:r>
        <w:rPr>
          <w:rFonts w:cs="Times New Roman"/>
          <w:szCs w:val="28"/>
        </w:rPr>
        <w:t xml:space="preserve"> в постановление Правительства области от 28.09.2017 № 724-п</w:t>
      </w:r>
      <w:r w:rsidR="00260038"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CF5F0E" w:rsidRPr="00347B6A" w:rsidRDefault="00CF5F0E" w:rsidP="00CF5F0E">
      <w:pPr>
        <w:jc w:val="both"/>
        <w:rPr>
          <w:rFonts w:cs="Times New Roman"/>
          <w:szCs w:val="28"/>
        </w:rPr>
      </w:pPr>
      <w:r w:rsidRPr="00347B6A">
        <w:rPr>
          <w:rFonts w:cs="Times New Roman"/>
          <w:szCs w:val="28"/>
        </w:rPr>
        <w:t xml:space="preserve">В соответствии </w:t>
      </w:r>
      <w:r>
        <w:rPr>
          <w:rFonts w:cs="Times New Roman"/>
          <w:szCs w:val="28"/>
        </w:rPr>
        <w:t xml:space="preserve">с </w:t>
      </w:r>
      <w:r w:rsidR="00187D4C">
        <w:rPr>
          <w:rFonts w:cs="Times New Roman"/>
          <w:szCs w:val="28"/>
        </w:rPr>
        <w:t>частью</w:t>
      </w:r>
      <w:r>
        <w:rPr>
          <w:rFonts w:cs="Times New Roman"/>
          <w:szCs w:val="28"/>
        </w:rPr>
        <w:t xml:space="preserve"> 5 статьи 6 </w:t>
      </w:r>
      <w:r w:rsidRPr="00347B6A">
        <w:rPr>
          <w:rFonts w:cs="Times New Roman"/>
          <w:szCs w:val="28"/>
        </w:rPr>
        <w:t>Закон</w:t>
      </w:r>
      <w:r>
        <w:rPr>
          <w:rFonts w:cs="Times New Roman"/>
          <w:szCs w:val="28"/>
        </w:rPr>
        <w:t>а</w:t>
      </w:r>
      <w:r w:rsidRPr="00347B6A">
        <w:rPr>
          <w:rFonts w:cs="Times New Roman"/>
          <w:szCs w:val="28"/>
        </w:rPr>
        <w:t xml:space="preserve"> Ярославской области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br/>
      </w:r>
      <w:r w:rsidRPr="00347B6A">
        <w:rPr>
          <w:rFonts w:cs="Times New Roman"/>
          <w:szCs w:val="28"/>
        </w:rPr>
        <w:t>от 8</w:t>
      </w:r>
      <w:r>
        <w:rPr>
          <w:rFonts w:cs="Times New Roman"/>
          <w:szCs w:val="28"/>
        </w:rPr>
        <w:t xml:space="preserve"> апреля </w:t>
      </w:r>
      <w:r w:rsidRPr="00347B6A">
        <w:rPr>
          <w:rFonts w:cs="Times New Roman"/>
          <w:szCs w:val="28"/>
        </w:rPr>
        <w:t>2015</w:t>
      </w:r>
      <w:r>
        <w:rPr>
          <w:rFonts w:cs="Times New Roman"/>
          <w:szCs w:val="28"/>
        </w:rPr>
        <w:t> г.</w:t>
      </w:r>
      <w:r w:rsidRPr="00347B6A">
        <w:rPr>
          <w:rFonts w:cs="Times New Roman"/>
          <w:szCs w:val="28"/>
        </w:rPr>
        <w:t xml:space="preserve"> № 11-з «О содержании собак и кошек в Ярославской области»</w:t>
      </w:r>
    </w:p>
    <w:p w:rsidR="00CF5F0E" w:rsidRPr="00A61019" w:rsidRDefault="00CF5F0E" w:rsidP="00CF5F0E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183575" w:rsidRDefault="00CF5F0E" w:rsidP="00183575">
      <w:pPr>
        <w:jc w:val="both"/>
      </w:pPr>
      <w:r w:rsidRPr="00347B6A">
        <w:rPr>
          <w:rFonts w:cs="Times New Roman"/>
          <w:szCs w:val="28"/>
        </w:rPr>
        <w:t xml:space="preserve">1. </w:t>
      </w:r>
      <w:r>
        <w:rPr>
          <w:rFonts w:cs="Times New Roman"/>
          <w:szCs w:val="28"/>
        </w:rPr>
        <w:t>Внести в Поряд</w:t>
      </w:r>
      <w:r w:rsidR="00907F7C">
        <w:rPr>
          <w:rFonts w:cs="Times New Roman"/>
          <w:szCs w:val="28"/>
        </w:rPr>
        <w:t>о</w:t>
      </w:r>
      <w:r>
        <w:rPr>
          <w:rFonts w:cs="Times New Roman"/>
          <w:szCs w:val="28"/>
        </w:rPr>
        <w:t xml:space="preserve">к </w:t>
      </w:r>
      <w:r w:rsidRPr="00EA7236">
        <w:rPr>
          <w:rFonts w:cs="Times New Roman"/>
          <w:szCs w:val="28"/>
        </w:rPr>
        <w:t>регистрации домашних животных на территории Ярославской области</w:t>
      </w:r>
      <w:r>
        <w:rPr>
          <w:rFonts w:cs="Times New Roman"/>
          <w:szCs w:val="28"/>
        </w:rPr>
        <w:t>,</w:t>
      </w:r>
      <w:r w:rsidRPr="00EA723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утверждённ</w:t>
      </w:r>
      <w:r w:rsidR="00907F7C">
        <w:rPr>
          <w:rFonts w:cs="Times New Roman"/>
          <w:szCs w:val="28"/>
        </w:rPr>
        <w:t>ый</w:t>
      </w:r>
      <w:r>
        <w:rPr>
          <w:rFonts w:cs="Times New Roman"/>
          <w:szCs w:val="28"/>
        </w:rPr>
        <w:t xml:space="preserve"> постановлением Правительства области от </w:t>
      </w:r>
      <w:r w:rsidRPr="00EA7236">
        <w:rPr>
          <w:rFonts w:cs="Times New Roman"/>
          <w:szCs w:val="28"/>
        </w:rPr>
        <w:t>28.09.2017</w:t>
      </w:r>
      <w:r>
        <w:rPr>
          <w:rFonts w:cs="Times New Roman"/>
          <w:szCs w:val="28"/>
        </w:rPr>
        <w:t xml:space="preserve"> № </w:t>
      </w:r>
      <w:r w:rsidRPr="00EA7236">
        <w:rPr>
          <w:rFonts w:cs="Times New Roman"/>
          <w:szCs w:val="28"/>
        </w:rPr>
        <w:t>724-п</w:t>
      </w:r>
      <w:r>
        <w:rPr>
          <w:rFonts w:cs="Times New Roman"/>
          <w:szCs w:val="28"/>
        </w:rPr>
        <w:t xml:space="preserve"> «Об утверждении Порядка</w:t>
      </w:r>
      <w:r w:rsidRPr="00EA7236">
        <w:t xml:space="preserve"> </w:t>
      </w:r>
      <w:r w:rsidRPr="00EA7236">
        <w:rPr>
          <w:rFonts w:cs="Times New Roman"/>
          <w:szCs w:val="28"/>
        </w:rPr>
        <w:t>регистрации домашних животных на территории Ярославской области</w:t>
      </w:r>
      <w:r w:rsidR="00187D4C">
        <w:rPr>
          <w:rFonts w:cs="Times New Roman"/>
          <w:szCs w:val="28"/>
        </w:rPr>
        <w:t xml:space="preserve">», </w:t>
      </w:r>
      <w:r>
        <w:rPr>
          <w:rFonts w:cs="Times New Roman"/>
          <w:szCs w:val="28"/>
        </w:rPr>
        <w:t>изменени</w:t>
      </w:r>
      <w:r w:rsidR="00183575">
        <w:rPr>
          <w:rFonts w:cs="Times New Roman"/>
          <w:szCs w:val="28"/>
        </w:rPr>
        <w:t>е</w:t>
      </w:r>
      <w:r w:rsidR="00187D4C">
        <w:rPr>
          <w:rFonts w:cs="Times New Roman"/>
          <w:szCs w:val="28"/>
        </w:rPr>
        <w:t>,</w:t>
      </w:r>
      <w:r w:rsidR="00183575">
        <w:t xml:space="preserve"> изложи</w:t>
      </w:r>
      <w:r w:rsidR="00187D4C">
        <w:t xml:space="preserve">в </w:t>
      </w:r>
      <w:r w:rsidR="00907F7C">
        <w:rPr>
          <w:rFonts w:cs="Times New Roman"/>
          <w:szCs w:val="28"/>
        </w:rPr>
        <w:t>п</w:t>
      </w:r>
      <w:r w:rsidR="00907F7C">
        <w:t>ункт 1.10</w:t>
      </w:r>
      <w:r w:rsidR="00187D4C">
        <w:t xml:space="preserve"> </w:t>
      </w:r>
      <w:r w:rsidR="00183575">
        <w:t>в следующей редакции:</w:t>
      </w:r>
    </w:p>
    <w:p w:rsidR="00187D4C" w:rsidRDefault="00183575" w:rsidP="00187D4C">
      <w:pPr>
        <w:jc w:val="both"/>
        <w:rPr>
          <w:szCs w:val="28"/>
        </w:rPr>
      </w:pPr>
      <w:r>
        <w:t>«</w:t>
      </w:r>
      <w:r w:rsidR="00187D4C">
        <w:t xml:space="preserve">1.10. </w:t>
      </w:r>
      <w:proofErr w:type="gramStart"/>
      <w:r w:rsidR="00187D4C" w:rsidRPr="00B57326">
        <w:rPr>
          <w:rFonts w:eastAsia="Calibri" w:cs="Times New Roman"/>
          <w:kern w:val="2"/>
          <w:szCs w:val="28"/>
          <w:lang w:eastAsia="ar-SA"/>
        </w:rPr>
        <w:t>В слу</w:t>
      </w:r>
      <w:r w:rsidR="00187D4C">
        <w:rPr>
          <w:rFonts w:eastAsia="Calibri" w:cs="Times New Roman"/>
          <w:kern w:val="2"/>
          <w:szCs w:val="28"/>
          <w:lang w:eastAsia="ar-SA"/>
        </w:rPr>
        <w:t>чае если во время учета оказывае</w:t>
      </w:r>
      <w:r w:rsidR="00187D4C" w:rsidRPr="00B57326">
        <w:rPr>
          <w:rFonts w:eastAsia="Calibri" w:cs="Times New Roman"/>
          <w:kern w:val="2"/>
          <w:szCs w:val="28"/>
          <w:lang w:eastAsia="ar-SA"/>
        </w:rPr>
        <w:t>тся услуг</w:t>
      </w:r>
      <w:r w:rsidR="00187D4C">
        <w:rPr>
          <w:rFonts w:eastAsia="Calibri" w:cs="Times New Roman"/>
          <w:kern w:val="2"/>
          <w:szCs w:val="28"/>
          <w:lang w:eastAsia="ar-SA"/>
        </w:rPr>
        <w:t>а</w:t>
      </w:r>
      <w:r w:rsidR="00187D4C" w:rsidRPr="00B57326">
        <w:rPr>
          <w:rFonts w:eastAsia="Calibri" w:cs="Times New Roman"/>
          <w:kern w:val="2"/>
          <w:szCs w:val="28"/>
          <w:lang w:eastAsia="ar-SA"/>
        </w:rPr>
        <w:t xml:space="preserve"> по идентификации </w:t>
      </w:r>
      <w:r w:rsidR="00187D4C">
        <w:rPr>
          <w:rFonts w:eastAsia="Calibri" w:cs="Times New Roman"/>
          <w:kern w:val="2"/>
          <w:szCs w:val="28"/>
          <w:lang w:eastAsia="ar-SA"/>
        </w:rPr>
        <w:t xml:space="preserve">домашних </w:t>
      </w:r>
      <w:r w:rsidR="00187D4C" w:rsidRPr="00B57326">
        <w:rPr>
          <w:rFonts w:eastAsia="Calibri" w:cs="Times New Roman"/>
          <w:kern w:val="2"/>
          <w:szCs w:val="28"/>
          <w:lang w:eastAsia="ar-SA"/>
        </w:rPr>
        <w:t>животных (</w:t>
      </w:r>
      <w:proofErr w:type="spellStart"/>
      <w:r w:rsidR="00187D4C" w:rsidRPr="00B57326">
        <w:rPr>
          <w:rFonts w:eastAsia="Calibri" w:cs="Times New Roman"/>
          <w:kern w:val="2"/>
          <w:szCs w:val="28"/>
          <w:lang w:eastAsia="ar-SA"/>
        </w:rPr>
        <w:t>чипирование</w:t>
      </w:r>
      <w:proofErr w:type="spellEnd"/>
      <w:r w:rsidR="00187D4C" w:rsidRPr="00B57326">
        <w:rPr>
          <w:rFonts w:eastAsia="Calibri" w:cs="Times New Roman"/>
          <w:kern w:val="2"/>
          <w:szCs w:val="28"/>
          <w:lang w:eastAsia="ar-SA"/>
        </w:rPr>
        <w:t xml:space="preserve">, клеймение и идентификация другими способами), за их оказание взимается плата </w:t>
      </w:r>
      <w:r w:rsidR="00187D4C">
        <w:rPr>
          <w:rFonts w:eastAsia="Calibri" w:cs="Times New Roman"/>
          <w:kern w:val="2"/>
          <w:szCs w:val="28"/>
          <w:lang w:eastAsia="ar-SA"/>
        </w:rPr>
        <w:t xml:space="preserve">в рамках </w:t>
      </w:r>
      <w:r w:rsidR="00187D4C" w:rsidRPr="0047401E">
        <w:rPr>
          <w:szCs w:val="28"/>
        </w:rPr>
        <w:t>сверх установленного государств</w:t>
      </w:r>
      <w:r w:rsidR="00187D4C">
        <w:rPr>
          <w:szCs w:val="28"/>
        </w:rPr>
        <w:t>енного задания</w:t>
      </w:r>
      <w:r w:rsidR="00187D4C" w:rsidRPr="0058778F">
        <w:rPr>
          <w:szCs w:val="28"/>
        </w:rPr>
        <w:t xml:space="preserve"> </w:t>
      </w:r>
      <w:r w:rsidR="00187D4C">
        <w:t>учреждению,</w:t>
      </w:r>
      <w:r w:rsidR="00187D4C">
        <w:rPr>
          <w:szCs w:val="28"/>
        </w:rPr>
        <w:t xml:space="preserve"> подведомственному</w:t>
      </w:r>
      <w:r w:rsidR="00187D4C">
        <w:t xml:space="preserve"> уполномоченному в области ветеринарии органу исполнительной власти Ярославской области</w:t>
      </w:r>
      <w:r w:rsidR="00187D4C">
        <w:rPr>
          <w:szCs w:val="28"/>
        </w:rPr>
        <w:t>.».</w:t>
      </w:r>
      <w:proofErr w:type="gramEnd"/>
    </w:p>
    <w:p w:rsidR="00CF5F0E" w:rsidRPr="00347B6A" w:rsidRDefault="00CF5F0E" w:rsidP="00CF5F0E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Pr="00347B6A">
        <w:rPr>
          <w:rFonts w:cs="Times New Roman"/>
          <w:szCs w:val="28"/>
        </w:rPr>
        <w:t xml:space="preserve"> Постановление вступает в силу с момента </w:t>
      </w:r>
      <w:r>
        <w:rPr>
          <w:rFonts w:cs="Times New Roman"/>
          <w:szCs w:val="28"/>
        </w:rPr>
        <w:t xml:space="preserve">официального </w:t>
      </w:r>
      <w:r w:rsidRPr="00347B6A">
        <w:rPr>
          <w:rFonts w:cs="Times New Roman"/>
          <w:szCs w:val="28"/>
        </w:rPr>
        <w:t>опубликования.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Pr="00F82D65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:rsidR="00B41FCA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:rsidR="00B41FCA" w:rsidRDefault="00B41FCA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B7F" w:rsidRDefault="00D97B7F" w:rsidP="00CF5840">
      <w:r>
        <w:separator/>
      </w:r>
    </w:p>
  </w:endnote>
  <w:endnote w:type="continuationSeparator" w:id="0">
    <w:p w:rsidR="00D97B7F" w:rsidRDefault="00D97B7F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B7F" w:rsidRDefault="00D97B7F" w:rsidP="00CF5840">
      <w:r>
        <w:separator/>
      </w:r>
    </w:p>
  </w:footnote>
  <w:footnote w:type="continuationSeparator" w:id="0">
    <w:p w:rsidR="00D97B7F" w:rsidRDefault="00D97B7F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83575"/>
    <w:rsid w:val="00187D4C"/>
    <w:rsid w:val="001B6AAD"/>
    <w:rsid w:val="001C78DA"/>
    <w:rsid w:val="002306C4"/>
    <w:rsid w:val="00260038"/>
    <w:rsid w:val="00264C20"/>
    <w:rsid w:val="002F30DD"/>
    <w:rsid w:val="002F6DDE"/>
    <w:rsid w:val="003246AA"/>
    <w:rsid w:val="00360B8A"/>
    <w:rsid w:val="003656CE"/>
    <w:rsid w:val="00381164"/>
    <w:rsid w:val="00387FF0"/>
    <w:rsid w:val="003A2DCC"/>
    <w:rsid w:val="003D1E8D"/>
    <w:rsid w:val="003F43C8"/>
    <w:rsid w:val="003F65E2"/>
    <w:rsid w:val="0040656C"/>
    <w:rsid w:val="00470773"/>
    <w:rsid w:val="0047401E"/>
    <w:rsid w:val="00487DAB"/>
    <w:rsid w:val="004A4687"/>
    <w:rsid w:val="00547508"/>
    <w:rsid w:val="00570FBB"/>
    <w:rsid w:val="005862FB"/>
    <w:rsid w:val="005D0750"/>
    <w:rsid w:val="005D4AE9"/>
    <w:rsid w:val="005F2543"/>
    <w:rsid w:val="00604698"/>
    <w:rsid w:val="006157BF"/>
    <w:rsid w:val="00631ABE"/>
    <w:rsid w:val="00681496"/>
    <w:rsid w:val="00696FAC"/>
    <w:rsid w:val="007341B3"/>
    <w:rsid w:val="00737E26"/>
    <w:rsid w:val="00796C37"/>
    <w:rsid w:val="00810833"/>
    <w:rsid w:val="008C1CB8"/>
    <w:rsid w:val="008C5C70"/>
    <w:rsid w:val="00907F7C"/>
    <w:rsid w:val="00A10C72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F5840"/>
    <w:rsid w:val="00CF5F0E"/>
    <w:rsid w:val="00D00EFB"/>
    <w:rsid w:val="00D06430"/>
    <w:rsid w:val="00D438D5"/>
    <w:rsid w:val="00D93F0C"/>
    <w:rsid w:val="00D97B7F"/>
    <w:rsid w:val="00E1407E"/>
    <w:rsid w:val="00EF10A2"/>
    <w:rsid w:val="00F24227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Normal">
    <w:name w:val="ConsPlusNormal"/>
    <w:rsid w:val="00CF5F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Normal">
    <w:name w:val="ConsPlusNormal"/>
    <w:rsid w:val="00CF5F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2018-06-06T21:00:00+00:00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91C685-80F0-4119-B930-1262F148D67B}"/>
</file>

<file path=customXml/itemProps2.xml><?xml version="1.0" encoding="utf-8"?>
<ds:datastoreItem xmlns:ds="http://schemas.openxmlformats.org/officeDocument/2006/customXml" ds:itemID="{C84AA6B1-B820-4615-9FFE-D4B99919C37A}"/>
</file>

<file path=customXml/itemProps3.xml><?xml version="1.0" encoding="utf-8"?>
<ds:datastoreItem xmlns:ds="http://schemas.openxmlformats.org/officeDocument/2006/customXml" ds:itemID="{920D0BB6-27CA-410E-AF42-5571CDCB779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Шарова Екатерина Сергеевна</cp:lastModifiedBy>
  <cp:revision>2</cp:revision>
  <cp:lastPrinted>2011-05-24T11:15:00Z</cp:lastPrinted>
  <dcterms:created xsi:type="dcterms:W3CDTF">2018-06-07T11:55:00Z</dcterms:created>
  <dcterms:modified xsi:type="dcterms:W3CDTF">2018-06-07T11:55:00Z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[Содержание]</vt:lpwstr>
  </property>
  <property fmtid="{D5CDD505-2E9C-101B-9397-08002B2CF9AE}" pid="6" name="ContentTypeId">
    <vt:lpwstr>0x0101007D98C80F7727A2499F5C1F27BEF6B62B</vt:lpwstr>
  </property>
</Properties>
</file>