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Pr="00044502" w:rsidRDefault="00695B61" w:rsidP="00695B61">
      <w:pPr>
        <w:jc w:val="both"/>
        <w:rPr>
          <w:rFonts w:cs="Times New Roman"/>
          <w:sz w:val="32"/>
          <w:szCs w:val="32"/>
          <w:lang w:val="en-US"/>
        </w:rPr>
      </w:pPr>
    </w:p>
    <w:p w:rsidR="00695B61" w:rsidRPr="00044502" w:rsidRDefault="00695B61" w:rsidP="00695B61">
      <w:pPr>
        <w:jc w:val="both"/>
        <w:rPr>
          <w:rFonts w:cs="Times New Roman"/>
          <w:sz w:val="32"/>
          <w:szCs w:val="32"/>
        </w:rPr>
      </w:pPr>
    </w:p>
    <w:p w:rsidR="002677EA" w:rsidRPr="00044502" w:rsidRDefault="002677EA" w:rsidP="00695B61">
      <w:pPr>
        <w:jc w:val="both"/>
        <w:rPr>
          <w:rFonts w:cs="Times New Roman"/>
          <w:sz w:val="32"/>
          <w:szCs w:val="32"/>
        </w:rPr>
      </w:pPr>
    </w:p>
    <w:p w:rsidR="00695B61" w:rsidRPr="00044502" w:rsidRDefault="00695B61" w:rsidP="00271333">
      <w:pPr>
        <w:ind w:right="5101" w:firstLine="0"/>
        <w:jc w:val="both"/>
        <w:rPr>
          <w:rFonts w:cs="Times New Roman"/>
          <w:sz w:val="32"/>
          <w:szCs w:val="32"/>
        </w:rPr>
      </w:pPr>
    </w:p>
    <w:p w:rsidR="005844AE" w:rsidRPr="005844AE" w:rsidRDefault="005844AE" w:rsidP="00271333">
      <w:pPr>
        <w:ind w:right="5101" w:firstLine="0"/>
        <w:jc w:val="both"/>
        <w:rPr>
          <w:rFonts w:cs="Times New Roman"/>
          <w:szCs w:val="28"/>
        </w:rPr>
      </w:pPr>
    </w:p>
    <w:bookmarkStart w:id="0" w:name="_GoBack"/>
    <w:p w:rsidR="00321FE6" w:rsidRDefault="00977B87" w:rsidP="00CB6ADE">
      <w:pPr>
        <w:tabs>
          <w:tab w:val="left" w:pos="4253"/>
        </w:tabs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413F85">
        <w:rPr>
          <w:rFonts w:cs="Times New Roman"/>
          <w:szCs w:val="28"/>
        </w:rPr>
        <w:t xml:space="preserve">Об отмене ограничительных мероприятий (карантина) по лейкозу крупного рогатого скота на территории </w:t>
      </w:r>
      <w:r w:rsidR="00321FE6">
        <w:rPr>
          <w:rFonts w:cs="Times New Roman"/>
          <w:szCs w:val="28"/>
        </w:rPr>
        <w:t>крестьянского</w:t>
      </w:r>
      <w:r w:rsidR="00413F85">
        <w:rPr>
          <w:rFonts w:cs="Times New Roman"/>
          <w:szCs w:val="28"/>
        </w:rPr>
        <w:t xml:space="preserve"> хозяйства </w:t>
      </w:r>
      <w:r w:rsidR="00321FE6">
        <w:rPr>
          <w:rFonts w:cs="Times New Roman"/>
          <w:szCs w:val="28"/>
        </w:rPr>
        <w:t xml:space="preserve">индивидуального предпринимателя </w:t>
      </w:r>
      <w:proofErr w:type="spellStart"/>
      <w:r w:rsidR="00321FE6">
        <w:rPr>
          <w:rFonts w:cs="Times New Roman"/>
          <w:szCs w:val="28"/>
        </w:rPr>
        <w:t>Махова</w:t>
      </w:r>
      <w:proofErr w:type="spellEnd"/>
      <w:r w:rsidR="00321FE6">
        <w:rPr>
          <w:rFonts w:cs="Times New Roman"/>
          <w:szCs w:val="28"/>
        </w:rPr>
        <w:t xml:space="preserve"> Н.С.</w:t>
      </w:r>
      <w:r w:rsidR="00413F85">
        <w:rPr>
          <w:rFonts w:cs="Times New Roman"/>
          <w:szCs w:val="28"/>
        </w:rPr>
        <w:t xml:space="preserve"> </w:t>
      </w:r>
    </w:p>
    <w:p w:rsidR="00695B61" w:rsidRDefault="00413F85" w:rsidP="00CB6ADE">
      <w:pPr>
        <w:tabs>
          <w:tab w:val="left" w:pos="4253"/>
        </w:tabs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</w:t>
      </w:r>
      <w:proofErr w:type="spellStart"/>
      <w:r w:rsidR="00321FE6">
        <w:rPr>
          <w:rFonts w:cs="Times New Roman"/>
          <w:szCs w:val="28"/>
        </w:rPr>
        <w:t>Переславском</w:t>
      </w:r>
      <w:proofErr w:type="spellEnd"/>
      <w:r w:rsidR="00321FE6">
        <w:rPr>
          <w:rFonts w:cs="Times New Roman"/>
          <w:szCs w:val="28"/>
        </w:rPr>
        <w:t xml:space="preserve">  </w:t>
      </w:r>
      <w:r>
        <w:rPr>
          <w:rFonts w:cs="Times New Roman"/>
          <w:szCs w:val="28"/>
        </w:rPr>
        <w:t xml:space="preserve"> муниципальном районе Ярославской области</w:t>
      </w:r>
      <w:r w:rsidR="00977B87">
        <w:rPr>
          <w:rFonts w:cs="Times New Roman"/>
          <w:szCs w:val="28"/>
        </w:rPr>
        <w:fldChar w:fldCharType="end"/>
      </w:r>
      <w:bookmarkEnd w:id="0"/>
    </w:p>
    <w:p w:rsidR="00044502" w:rsidRPr="00044502" w:rsidRDefault="00044502" w:rsidP="00413F85">
      <w:pPr>
        <w:jc w:val="both"/>
        <w:rPr>
          <w:rFonts w:cs="Times New Roman"/>
          <w:sz w:val="32"/>
          <w:szCs w:val="32"/>
        </w:rPr>
      </w:pPr>
    </w:p>
    <w:p w:rsidR="00044502" w:rsidRPr="00044502" w:rsidRDefault="00044502" w:rsidP="00413F85">
      <w:pPr>
        <w:jc w:val="both"/>
        <w:rPr>
          <w:rFonts w:cs="Times New Roman"/>
          <w:sz w:val="32"/>
          <w:szCs w:val="32"/>
        </w:rPr>
      </w:pPr>
    </w:p>
    <w:p w:rsidR="00044502" w:rsidRPr="00044502" w:rsidRDefault="00044502" w:rsidP="00413F85">
      <w:pPr>
        <w:jc w:val="both"/>
        <w:rPr>
          <w:rFonts w:cs="Times New Roman"/>
          <w:sz w:val="32"/>
          <w:szCs w:val="32"/>
        </w:rPr>
      </w:pPr>
    </w:p>
    <w:p w:rsidR="00413F85" w:rsidRPr="00881674" w:rsidRDefault="00413F85" w:rsidP="00413F85">
      <w:pPr>
        <w:jc w:val="both"/>
        <w:rPr>
          <w:rFonts w:cs="Times New Roman"/>
          <w:szCs w:val="28"/>
        </w:rPr>
      </w:pPr>
      <w:proofErr w:type="gramStart"/>
      <w:r w:rsidRPr="00881674">
        <w:rPr>
          <w:rFonts w:cs="Times New Roman"/>
          <w:szCs w:val="28"/>
        </w:rPr>
        <w:t>В соответствии со стать</w:t>
      </w:r>
      <w:r>
        <w:rPr>
          <w:rFonts w:cs="Times New Roman"/>
          <w:szCs w:val="28"/>
        </w:rPr>
        <w:t>ями</w:t>
      </w:r>
      <w:r w:rsidRPr="00881674">
        <w:rPr>
          <w:rFonts w:cs="Times New Roman"/>
          <w:szCs w:val="28"/>
        </w:rPr>
        <w:t xml:space="preserve"> 3.1, 17 Закона Российской Федерации                            от 14 мая 1993 года № 4979-I «О ветеринарии»</w:t>
      </w:r>
      <w:r>
        <w:rPr>
          <w:rFonts w:cs="Times New Roman"/>
          <w:szCs w:val="28"/>
        </w:rPr>
        <w:t>,</w:t>
      </w:r>
      <w:r w:rsidRPr="00881674">
        <w:rPr>
          <w:rFonts w:cs="Times New Roman"/>
          <w:szCs w:val="28"/>
        </w:rPr>
        <w:t xml:space="preserve"> руководствуясь Правилами по профилактике и борьбе с лейкозом крупного рогатого скота, утвержденными приказом Мин</w:t>
      </w:r>
      <w:r>
        <w:rPr>
          <w:rFonts w:cs="Times New Roman"/>
          <w:szCs w:val="28"/>
        </w:rPr>
        <w:t xml:space="preserve">истерства </w:t>
      </w:r>
      <w:r w:rsidRPr="00881674">
        <w:rPr>
          <w:rFonts w:cs="Times New Roman"/>
          <w:szCs w:val="28"/>
        </w:rPr>
        <w:t>сель</w:t>
      </w:r>
      <w:r>
        <w:rPr>
          <w:rFonts w:cs="Times New Roman"/>
          <w:szCs w:val="28"/>
        </w:rPr>
        <w:t xml:space="preserve">ского </w:t>
      </w:r>
      <w:r w:rsidRPr="00881674">
        <w:rPr>
          <w:rFonts w:cs="Times New Roman"/>
          <w:szCs w:val="28"/>
        </w:rPr>
        <w:t>хоз</w:t>
      </w:r>
      <w:r>
        <w:rPr>
          <w:rFonts w:cs="Times New Roman"/>
          <w:szCs w:val="28"/>
        </w:rPr>
        <w:t xml:space="preserve">яйства и </w:t>
      </w:r>
      <w:r w:rsidRPr="00881674">
        <w:rPr>
          <w:rFonts w:cs="Times New Roman"/>
          <w:szCs w:val="28"/>
        </w:rPr>
        <w:t>прод</w:t>
      </w:r>
      <w:r>
        <w:rPr>
          <w:rFonts w:cs="Times New Roman"/>
          <w:szCs w:val="28"/>
        </w:rPr>
        <w:t>овольствия</w:t>
      </w:r>
      <w:r w:rsidRPr="00881674">
        <w:rPr>
          <w:rFonts w:cs="Times New Roman"/>
          <w:szCs w:val="28"/>
        </w:rPr>
        <w:t xml:space="preserve"> Росси</w:t>
      </w:r>
      <w:r>
        <w:rPr>
          <w:rFonts w:cs="Times New Roman"/>
          <w:szCs w:val="28"/>
        </w:rPr>
        <w:t>йской Федерации</w:t>
      </w:r>
      <w:r w:rsidRPr="00881674">
        <w:rPr>
          <w:rFonts w:cs="Times New Roman"/>
          <w:szCs w:val="28"/>
        </w:rPr>
        <w:t xml:space="preserve">  от 11 мая 1999 года № 359</w:t>
      </w:r>
      <w:r>
        <w:rPr>
          <w:rFonts w:cs="Times New Roman"/>
          <w:szCs w:val="28"/>
        </w:rPr>
        <w:t xml:space="preserve">              «Об утверждении Правил по профилактике и борьбе с лейкозом</w:t>
      </w:r>
      <w:r w:rsidRPr="00881674">
        <w:rPr>
          <w:rFonts w:cs="Times New Roman"/>
          <w:szCs w:val="28"/>
        </w:rPr>
        <w:t xml:space="preserve"> крупного рогатого скота</w:t>
      </w:r>
      <w:r>
        <w:rPr>
          <w:rFonts w:cs="Times New Roman"/>
          <w:szCs w:val="28"/>
        </w:rPr>
        <w:t>»</w:t>
      </w:r>
      <w:r w:rsidR="00271333">
        <w:rPr>
          <w:rFonts w:cs="Times New Roman"/>
          <w:szCs w:val="28"/>
        </w:rPr>
        <w:t>,</w:t>
      </w:r>
      <w:proofErr w:type="gramEnd"/>
    </w:p>
    <w:p w:rsidR="00413F85" w:rsidRPr="00881674" w:rsidRDefault="00413F85" w:rsidP="00413F85">
      <w:pPr>
        <w:ind w:firstLine="0"/>
        <w:jc w:val="both"/>
        <w:rPr>
          <w:rFonts w:cs="Times New Roman"/>
          <w:szCs w:val="28"/>
        </w:rPr>
      </w:pPr>
      <w:r w:rsidRPr="00881674">
        <w:rPr>
          <w:rFonts w:cs="Times New Roman"/>
          <w:szCs w:val="28"/>
        </w:rPr>
        <w:t>ДЕПАРТАМЕНТ ВЕТЕРИНАРИИ ЯРОСЛАВСКОЙ ОБЛАСТИ ПРИКАЗЫВАЕТ:</w:t>
      </w:r>
    </w:p>
    <w:p w:rsidR="00413F85" w:rsidRPr="00881674" w:rsidRDefault="00413F85" w:rsidP="00321FE6">
      <w:pPr>
        <w:jc w:val="both"/>
        <w:rPr>
          <w:rFonts w:cs="Times New Roman"/>
          <w:szCs w:val="28"/>
        </w:rPr>
      </w:pPr>
      <w:r w:rsidRPr="00881674">
        <w:rPr>
          <w:rFonts w:cs="Times New Roman"/>
          <w:szCs w:val="28"/>
        </w:rPr>
        <w:t xml:space="preserve">1. Отменить ограничительные мероприятия (карантин) по лейкозу крупного рогатого скота на территории </w:t>
      </w:r>
      <w:r w:rsidR="00321FE6" w:rsidRPr="00321FE6">
        <w:rPr>
          <w:rFonts w:cs="Times New Roman"/>
          <w:szCs w:val="28"/>
        </w:rPr>
        <w:t xml:space="preserve">крестьянского хозяйства индивидуального предпринимателя </w:t>
      </w:r>
      <w:proofErr w:type="spellStart"/>
      <w:r w:rsidR="00321FE6" w:rsidRPr="00321FE6">
        <w:rPr>
          <w:rFonts w:cs="Times New Roman"/>
          <w:szCs w:val="28"/>
        </w:rPr>
        <w:t>Махова</w:t>
      </w:r>
      <w:proofErr w:type="spellEnd"/>
      <w:r w:rsidR="00321FE6" w:rsidRPr="00321FE6">
        <w:rPr>
          <w:rFonts w:cs="Times New Roman"/>
          <w:szCs w:val="28"/>
        </w:rPr>
        <w:t xml:space="preserve"> Н.С.</w:t>
      </w:r>
      <w:r w:rsidRPr="00560042">
        <w:rPr>
          <w:szCs w:val="28"/>
        </w:rPr>
        <w:t>,</w:t>
      </w:r>
      <w:r w:rsidRPr="004C157E">
        <w:t xml:space="preserve"> </w:t>
      </w:r>
      <w:r w:rsidRPr="003860D6">
        <w:t>расположенн</w:t>
      </w:r>
      <w:r>
        <w:t>ого по адресу:</w:t>
      </w:r>
      <w:r w:rsidRPr="003860D6">
        <w:t xml:space="preserve"> </w:t>
      </w:r>
      <w:r w:rsidRPr="00560042">
        <w:rPr>
          <w:color w:val="000000"/>
        </w:rPr>
        <w:t xml:space="preserve">Ярославская область, </w:t>
      </w:r>
      <w:proofErr w:type="spellStart"/>
      <w:r w:rsidR="00321FE6">
        <w:t>Переславс</w:t>
      </w:r>
      <w:r>
        <w:t>кий</w:t>
      </w:r>
      <w:proofErr w:type="spellEnd"/>
      <w:r>
        <w:t xml:space="preserve"> </w:t>
      </w:r>
      <w:r w:rsidRPr="00D52DEB">
        <w:t>район</w:t>
      </w:r>
      <w:r w:rsidRPr="00560042">
        <w:rPr>
          <w:color w:val="000000"/>
        </w:rPr>
        <w:t xml:space="preserve">, </w:t>
      </w:r>
      <w:r w:rsidR="0092680C">
        <w:t>село</w:t>
      </w:r>
      <w:r w:rsidR="00321FE6">
        <w:t xml:space="preserve"> Малая </w:t>
      </w:r>
      <w:proofErr w:type="spellStart"/>
      <w:r w:rsidR="00321FE6">
        <w:t>Брембола</w:t>
      </w:r>
      <w:proofErr w:type="spellEnd"/>
      <w:r w:rsidRPr="00881674">
        <w:rPr>
          <w:rFonts w:cs="Times New Roman"/>
          <w:szCs w:val="28"/>
        </w:rPr>
        <w:t xml:space="preserve">. </w:t>
      </w:r>
    </w:p>
    <w:p w:rsidR="002677EA" w:rsidRDefault="00413F85" w:rsidP="005844AE">
      <w:pPr>
        <w:tabs>
          <w:tab w:val="left" w:pos="1134"/>
        </w:tabs>
        <w:jc w:val="both"/>
      </w:pPr>
      <w:r w:rsidRPr="00881674">
        <w:rPr>
          <w:rFonts w:cs="Times New Roman"/>
          <w:szCs w:val="28"/>
        </w:rPr>
        <w:t>2.</w:t>
      </w:r>
      <w:r w:rsidRPr="00881674">
        <w:rPr>
          <w:rFonts w:cs="Times New Roman"/>
          <w:szCs w:val="28"/>
        </w:rPr>
        <w:tab/>
      </w:r>
      <w:r w:rsidR="002677EA" w:rsidRPr="00881674">
        <w:rPr>
          <w:rFonts w:cs="Times New Roman"/>
          <w:szCs w:val="28"/>
        </w:rPr>
        <w:t xml:space="preserve">Признать </w:t>
      </w:r>
      <w:r w:rsidR="002677EA" w:rsidRPr="00881674">
        <w:t>утратившим</w:t>
      </w:r>
      <w:r w:rsidR="002677EA">
        <w:t>и</w:t>
      </w:r>
      <w:r w:rsidR="002677EA" w:rsidRPr="00881674">
        <w:t xml:space="preserve"> силу</w:t>
      </w:r>
      <w:r w:rsidR="002677EA">
        <w:t>:</w:t>
      </w:r>
    </w:p>
    <w:p w:rsidR="00352102" w:rsidRDefault="002677EA" w:rsidP="00352102">
      <w:pPr>
        <w:tabs>
          <w:tab w:val="left" w:pos="851"/>
          <w:tab w:val="left" w:pos="1134"/>
        </w:tabs>
        <w:jc w:val="both"/>
        <w:rPr>
          <w:rFonts w:cs="Times New Roman"/>
          <w:szCs w:val="28"/>
        </w:rPr>
      </w:pPr>
      <w:r>
        <w:t xml:space="preserve">- </w:t>
      </w:r>
      <w:r w:rsidR="00413F85" w:rsidRPr="00881674">
        <w:t xml:space="preserve">приказ департамента </w:t>
      </w:r>
      <w:r w:rsidR="00413F85">
        <w:t>ветеринарии</w:t>
      </w:r>
      <w:r w:rsidR="00413F85" w:rsidRPr="00881674">
        <w:t xml:space="preserve"> Ярославской области от </w:t>
      </w:r>
      <w:r w:rsidR="00321FE6">
        <w:t>1</w:t>
      </w:r>
      <w:r w:rsidR="0092680C">
        <w:t>3</w:t>
      </w:r>
      <w:r w:rsidR="00413F85" w:rsidRPr="00881674">
        <w:t>.</w:t>
      </w:r>
      <w:r w:rsidR="0092680C">
        <w:t>0</w:t>
      </w:r>
      <w:r w:rsidR="00321FE6">
        <w:t>4</w:t>
      </w:r>
      <w:r w:rsidR="00413F85" w:rsidRPr="00881674">
        <w:t>.201</w:t>
      </w:r>
      <w:r w:rsidR="0092680C">
        <w:t>7</w:t>
      </w:r>
      <w:r w:rsidR="00413F85" w:rsidRPr="00881674">
        <w:t xml:space="preserve"> № </w:t>
      </w:r>
      <w:r w:rsidR="00321FE6">
        <w:t>5</w:t>
      </w:r>
      <w:r w:rsidR="00413F85">
        <w:t xml:space="preserve"> </w:t>
      </w:r>
      <w:r w:rsidR="00413F85" w:rsidRPr="00881674">
        <w:rPr>
          <w:rFonts w:cs="Times New Roman"/>
          <w:szCs w:val="28"/>
        </w:rPr>
        <w:t xml:space="preserve">«О </w:t>
      </w:r>
      <w:r w:rsidR="003F3DF7">
        <w:rPr>
          <w:rFonts w:cs="Times New Roman"/>
          <w:szCs w:val="28"/>
        </w:rPr>
        <w:t>мероприятиях по оздоровлению</w:t>
      </w:r>
      <w:r w:rsidR="00413F85" w:rsidRPr="00881674">
        <w:rPr>
          <w:rFonts w:cs="Times New Roman"/>
          <w:szCs w:val="28"/>
        </w:rPr>
        <w:t xml:space="preserve"> о</w:t>
      </w:r>
      <w:r w:rsidR="003F3DF7">
        <w:rPr>
          <w:rFonts w:cs="Times New Roman"/>
          <w:szCs w:val="28"/>
        </w:rPr>
        <w:t>т</w:t>
      </w:r>
      <w:r w:rsidR="00413F85" w:rsidRPr="00881674">
        <w:rPr>
          <w:rFonts w:cs="Times New Roman"/>
          <w:szCs w:val="28"/>
        </w:rPr>
        <w:t xml:space="preserve"> лейкоз</w:t>
      </w:r>
      <w:r w:rsidR="003F3DF7">
        <w:rPr>
          <w:rFonts w:cs="Times New Roman"/>
          <w:szCs w:val="28"/>
        </w:rPr>
        <w:t>а</w:t>
      </w:r>
      <w:r w:rsidR="00413F85" w:rsidRPr="00881674">
        <w:rPr>
          <w:rFonts w:cs="Times New Roman"/>
          <w:szCs w:val="28"/>
        </w:rPr>
        <w:t xml:space="preserve"> крупного рогатого скота  </w:t>
      </w:r>
      <w:r w:rsidR="003F3DF7">
        <w:rPr>
          <w:rFonts w:cs="Times New Roman"/>
          <w:szCs w:val="28"/>
        </w:rPr>
        <w:t>крестьянского</w:t>
      </w:r>
      <w:r w:rsidR="00413F85">
        <w:rPr>
          <w:rFonts w:cs="Times New Roman"/>
          <w:szCs w:val="28"/>
        </w:rPr>
        <w:t xml:space="preserve"> хозяйства </w:t>
      </w:r>
      <w:r w:rsidR="003F3DF7" w:rsidRPr="003F3DF7">
        <w:rPr>
          <w:rFonts w:cs="Times New Roman"/>
          <w:szCs w:val="28"/>
        </w:rPr>
        <w:t xml:space="preserve">индивидуального предпринимателя </w:t>
      </w:r>
      <w:proofErr w:type="spellStart"/>
      <w:r w:rsidR="003F3DF7" w:rsidRPr="003F3DF7">
        <w:rPr>
          <w:rFonts w:cs="Times New Roman"/>
          <w:szCs w:val="28"/>
        </w:rPr>
        <w:t>Махова</w:t>
      </w:r>
      <w:proofErr w:type="spellEnd"/>
      <w:r w:rsidR="003F3DF7" w:rsidRPr="003F3DF7">
        <w:rPr>
          <w:rFonts w:cs="Times New Roman"/>
          <w:szCs w:val="28"/>
        </w:rPr>
        <w:t xml:space="preserve"> Н.С.</w:t>
      </w:r>
      <w:r w:rsidR="00413F85">
        <w:rPr>
          <w:rFonts w:cs="Times New Roman"/>
          <w:szCs w:val="28"/>
        </w:rPr>
        <w:t xml:space="preserve"> </w:t>
      </w:r>
      <w:r w:rsidR="00413F85" w:rsidRPr="00041930">
        <w:rPr>
          <w:szCs w:val="28"/>
        </w:rPr>
        <w:t xml:space="preserve">в </w:t>
      </w:r>
      <w:proofErr w:type="spellStart"/>
      <w:r w:rsidR="003F3DF7">
        <w:rPr>
          <w:rFonts w:cs="Times New Roman"/>
          <w:szCs w:val="28"/>
        </w:rPr>
        <w:t>Переслав</w:t>
      </w:r>
      <w:r w:rsidR="00413F85">
        <w:rPr>
          <w:rFonts w:cs="Times New Roman"/>
          <w:szCs w:val="28"/>
        </w:rPr>
        <w:t>ском</w:t>
      </w:r>
      <w:proofErr w:type="spellEnd"/>
      <w:r w:rsidR="00413F85" w:rsidRPr="00041930">
        <w:rPr>
          <w:szCs w:val="28"/>
        </w:rPr>
        <w:t xml:space="preserve"> </w:t>
      </w:r>
      <w:r w:rsidR="00413F85" w:rsidRPr="00881674">
        <w:rPr>
          <w:rFonts w:cs="Times New Roman"/>
          <w:szCs w:val="28"/>
        </w:rPr>
        <w:t>муниципально</w:t>
      </w:r>
      <w:r w:rsidR="00413F85">
        <w:rPr>
          <w:rFonts w:cs="Times New Roman"/>
          <w:szCs w:val="28"/>
        </w:rPr>
        <w:t>м</w:t>
      </w:r>
      <w:r w:rsidR="00413F85" w:rsidRPr="00881674">
        <w:rPr>
          <w:rFonts w:cs="Times New Roman"/>
          <w:szCs w:val="28"/>
        </w:rPr>
        <w:t xml:space="preserve"> район</w:t>
      </w:r>
      <w:r w:rsidR="00413F85">
        <w:rPr>
          <w:rFonts w:cs="Times New Roman"/>
          <w:szCs w:val="28"/>
        </w:rPr>
        <w:t>е</w:t>
      </w:r>
      <w:r w:rsidR="00413F85" w:rsidRPr="00881674">
        <w:rPr>
          <w:rFonts w:cs="Times New Roman"/>
          <w:szCs w:val="28"/>
        </w:rPr>
        <w:t xml:space="preserve"> Ярославской области»</w:t>
      </w:r>
      <w:r w:rsidR="003F3DF7">
        <w:rPr>
          <w:rFonts w:cs="Times New Roman"/>
          <w:szCs w:val="28"/>
        </w:rPr>
        <w:t>;</w:t>
      </w:r>
    </w:p>
    <w:p w:rsidR="003F3DF7" w:rsidRDefault="003F3DF7" w:rsidP="00352102">
      <w:pPr>
        <w:tabs>
          <w:tab w:val="left" w:pos="851"/>
          <w:tab w:val="left" w:pos="1134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постановление Главы </w:t>
      </w:r>
      <w:proofErr w:type="spellStart"/>
      <w:r>
        <w:rPr>
          <w:rFonts w:cs="Times New Roman"/>
          <w:szCs w:val="28"/>
        </w:rPr>
        <w:t>Переславского</w:t>
      </w:r>
      <w:proofErr w:type="spellEnd"/>
      <w:r>
        <w:rPr>
          <w:rFonts w:cs="Times New Roman"/>
          <w:szCs w:val="28"/>
        </w:rPr>
        <w:t xml:space="preserve"> муниципального округа от 11.06.2003 № 303 «Об ограничениях в связи с заболеванием крупного рогатого скота лейкозом».</w:t>
      </w:r>
    </w:p>
    <w:p w:rsidR="00413F85" w:rsidRDefault="00413F85" w:rsidP="00E750F0">
      <w:pPr>
        <w:tabs>
          <w:tab w:val="left" w:pos="1134"/>
          <w:tab w:val="left" w:pos="1418"/>
        </w:tabs>
        <w:jc w:val="both"/>
      </w:pPr>
      <w:r w:rsidRPr="00881674">
        <w:rPr>
          <w:rFonts w:cs="Times New Roman"/>
          <w:szCs w:val="28"/>
        </w:rPr>
        <w:lastRenderedPageBreak/>
        <w:t xml:space="preserve">3. </w:t>
      </w:r>
      <w:r w:rsidR="00E750F0">
        <w:rPr>
          <w:rFonts w:cs="Times New Roman"/>
          <w:szCs w:val="28"/>
        </w:rPr>
        <w:tab/>
      </w:r>
      <w:proofErr w:type="gramStart"/>
      <w:r w:rsidRPr="00881674">
        <w:rPr>
          <w:rFonts w:cs="Times New Roman"/>
          <w:szCs w:val="28"/>
        </w:rPr>
        <w:t>Контроль</w:t>
      </w:r>
      <w:r w:rsidR="005844AE">
        <w:rPr>
          <w:rFonts w:cs="Times New Roman"/>
          <w:szCs w:val="28"/>
        </w:rPr>
        <w:t xml:space="preserve"> </w:t>
      </w:r>
      <w:r w:rsidRPr="00881674">
        <w:rPr>
          <w:rFonts w:cs="Times New Roman"/>
          <w:szCs w:val="28"/>
        </w:rPr>
        <w:t xml:space="preserve"> за</w:t>
      </w:r>
      <w:proofErr w:type="gramEnd"/>
      <w:r w:rsidRPr="00881674">
        <w:rPr>
          <w:rFonts w:cs="Times New Roman"/>
          <w:szCs w:val="28"/>
        </w:rPr>
        <w:t xml:space="preserve"> исполнением приказа возложить </w:t>
      </w:r>
      <w:r>
        <w:rPr>
          <w:rFonts w:cs="Times New Roman"/>
          <w:szCs w:val="28"/>
        </w:rPr>
        <w:t xml:space="preserve">на </w:t>
      </w:r>
      <w:r w:rsidRPr="003D7AFE">
        <w:rPr>
          <w:szCs w:val="28"/>
          <w:lang w:eastAsia="ru-RU"/>
        </w:rPr>
        <w:t xml:space="preserve">начальника отдела </w:t>
      </w:r>
      <w:r>
        <w:rPr>
          <w:szCs w:val="28"/>
          <w:lang w:eastAsia="ru-RU"/>
        </w:rPr>
        <w:t>организации</w:t>
      </w:r>
      <w:r w:rsidRPr="003D7AFE">
        <w:rPr>
          <w:szCs w:val="28"/>
          <w:lang w:eastAsia="ru-RU"/>
        </w:rPr>
        <w:t xml:space="preserve"> ветеринарного </w:t>
      </w:r>
      <w:r>
        <w:rPr>
          <w:szCs w:val="28"/>
          <w:lang w:eastAsia="ru-RU"/>
        </w:rPr>
        <w:t>дела</w:t>
      </w:r>
      <w:r w:rsidRPr="003D7AFE">
        <w:rPr>
          <w:szCs w:val="28"/>
          <w:lang w:eastAsia="ru-RU"/>
        </w:rPr>
        <w:t xml:space="preserve"> департамента</w:t>
      </w:r>
      <w:r>
        <w:rPr>
          <w:szCs w:val="28"/>
          <w:lang w:eastAsia="ru-RU"/>
        </w:rPr>
        <w:t xml:space="preserve"> Алмакееву С.Ю.</w:t>
      </w:r>
    </w:p>
    <w:p w:rsidR="00413F85" w:rsidRPr="00881674" w:rsidRDefault="00413F85" w:rsidP="00E750F0">
      <w:pPr>
        <w:tabs>
          <w:tab w:val="left" w:pos="1134"/>
        </w:tabs>
        <w:jc w:val="both"/>
        <w:rPr>
          <w:rFonts w:cs="Times New Roman"/>
          <w:szCs w:val="28"/>
        </w:rPr>
      </w:pPr>
      <w:r w:rsidRPr="00881674">
        <w:rPr>
          <w:rFonts w:cs="Times New Roman"/>
          <w:szCs w:val="28"/>
        </w:rPr>
        <w:t xml:space="preserve">4. </w:t>
      </w:r>
      <w:r w:rsidR="00E750F0">
        <w:rPr>
          <w:rFonts w:cs="Times New Roman"/>
          <w:szCs w:val="28"/>
        </w:rPr>
        <w:tab/>
      </w:r>
      <w:r w:rsidRPr="00881674">
        <w:rPr>
          <w:rFonts w:cs="Times New Roman"/>
          <w:szCs w:val="28"/>
        </w:rPr>
        <w:t xml:space="preserve">Приказ вступает в силу с момента </w:t>
      </w:r>
      <w:r>
        <w:rPr>
          <w:rFonts w:cs="Times New Roman"/>
          <w:szCs w:val="28"/>
        </w:rPr>
        <w:t>подписания</w:t>
      </w:r>
      <w:r w:rsidRPr="00881674">
        <w:rPr>
          <w:rFonts w:cs="Times New Roman"/>
          <w:szCs w:val="28"/>
        </w:rPr>
        <w:t>.</w:t>
      </w:r>
    </w:p>
    <w:p w:rsidR="00413F85" w:rsidRPr="002677EA" w:rsidRDefault="00413F85" w:rsidP="00413F85">
      <w:pPr>
        <w:ind w:firstLine="0"/>
        <w:jc w:val="both"/>
        <w:rPr>
          <w:rFonts w:cs="Times New Roman"/>
          <w:szCs w:val="28"/>
        </w:rPr>
      </w:pPr>
    </w:p>
    <w:p w:rsidR="00271333" w:rsidRPr="002677EA" w:rsidRDefault="00271333" w:rsidP="00413F85">
      <w:pPr>
        <w:ind w:firstLine="0"/>
        <w:jc w:val="both"/>
        <w:rPr>
          <w:rFonts w:cs="Times New Roman"/>
          <w:szCs w:val="28"/>
        </w:rPr>
      </w:pPr>
    </w:p>
    <w:p w:rsidR="00413F85" w:rsidRPr="002677EA" w:rsidRDefault="00413F85" w:rsidP="00413F85">
      <w:pPr>
        <w:ind w:firstLine="0"/>
        <w:jc w:val="both"/>
        <w:rPr>
          <w:rFonts w:cs="Times New Roman"/>
          <w:szCs w:val="28"/>
        </w:rPr>
      </w:pPr>
    </w:p>
    <w:p w:rsidR="00413F85" w:rsidRPr="00881674" w:rsidRDefault="00413F85" w:rsidP="00413F85">
      <w:pPr>
        <w:ind w:firstLine="0"/>
        <w:jc w:val="both"/>
        <w:rPr>
          <w:rFonts w:cs="Times New Roman"/>
          <w:szCs w:val="28"/>
        </w:rPr>
      </w:pPr>
      <w:r w:rsidRPr="00881674">
        <w:rPr>
          <w:rFonts w:cs="Times New Roman"/>
          <w:szCs w:val="28"/>
        </w:rPr>
        <w:t xml:space="preserve">Директор департамента –                                         </w:t>
      </w:r>
    </w:p>
    <w:p w:rsidR="00413F85" w:rsidRPr="00881674" w:rsidRDefault="00413F85" w:rsidP="00413F85">
      <w:pPr>
        <w:ind w:firstLine="0"/>
        <w:jc w:val="both"/>
        <w:rPr>
          <w:rFonts w:cs="Times New Roman"/>
          <w:szCs w:val="28"/>
        </w:rPr>
      </w:pPr>
      <w:r w:rsidRPr="00881674">
        <w:rPr>
          <w:rFonts w:cs="Times New Roman"/>
          <w:szCs w:val="28"/>
        </w:rPr>
        <w:t>главный государственный ветеринарный</w:t>
      </w:r>
    </w:p>
    <w:p w:rsidR="00E1407E" w:rsidRPr="002743FF" w:rsidRDefault="00413F85" w:rsidP="00413F85">
      <w:pPr>
        <w:ind w:firstLine="0"/>
        <w:jc w:val="both"/>
      </w:pPr>
      <w:r w:rsidRPr="00881674">
        <w:rPr>
          <w:rFonts w:cs="Times New Roman"/>
          <w:szCs w:val="28"/>
        </w:rPr>
        <w:t xml:space="preserve">инспектор Ярославской области                   </w:t>
      </w:r>
      <w:r>
        <w:rPr>
          <w:rFonts w:cs="Times New Roman"/>
          <w:szCs w:val="28"/>
        </w:rPr>
        <w:t xml:space="preserve">   </w:t>
      </w:r>
      <w:r w:rsidRPr="00881674">
        <w:rPr>
          <w:rFonts w:cs="Times New Roman"/>
          <w:szCs w:val="28"/>
        </w:rPr>
        <w:t xml:space="preserve">       </w:t>
      </w:r>
      <w:r>
        <w:rPr>
          <w:rFonts w:cs="Times New Roman"/>
          <w:szCs w:val="28"/>
        </w:rPr>
        <w:t xml:space="preserve">   </w:t>
      </w:r>
      <w:r w:rsidRPr="00881674">
        <w:rPr>
          <w:rFonts w:cs="Times New Roman"/>
          <w:szCs w:val="28"/>
        </w:rPr>
        <w:t xml:space="preserve">                   А.Л. Чавгун </w:t>
      </w:r>
    </w:p>
    <w:sectPr w:rsidR="00E1407E" w:rsidRPr="002743FF" w:rsidSect="00777A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526" w:rsidRDefault="00653526">
      <w:r>
        <w:separator/>
      </w:r>
    </w:p>
  </w:endnote>
  <w:endnote w:type="continuationSeparator" w:id="0">
    <w:p w:rsidR="00653526" w:rsidRDefault="00653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02" w:rsidRDefault="0035210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02" w:rsidRDefault="0035210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02" w:rsidRDefault="0035210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526" w:rsidRDefault="00653526">
      <w:r>
        <w:separator/>
      </w:r>
    </w:p>
  </w:footnote>
  <w:footnote w:type="continuationSeparator" w:id="0">
    <w:p w:rsidR="00653526" w:rsidRDefault="006535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02" w:rsidRDefault="0035210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023D4C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02" w:rsidRDefault="0035210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46BC"/>
    <w:rsid w:val="00017F79"/>
    <w:rsid w:val="00023D4C"/>
    <w:rsid w:val="00044502"/>
    <w:rsid w:val="00065B9F"/>
    <w:rsid w:val="000D2197"/>
    <w:rsid w:val="000F5243"/>
    <w:rsid w:val="001070BB"/>
    <w:rsid w:val="00185E93"/>
    <w:rsid w:val="001A1989"/>
    <w:rsid w:val="001B3AD5"/>
    <w:rsid w:val="001C78DA"/>
    <w:rsid w:val="00220FC4"/>
    <w:rsid w:val="002306C4"/>
    <w:rsid w:val="00245805"/>
    <w:rsid w:val="002677EA"/>
    <w:rsid w:val="00271333"/>
    <w:rsid w:val="002743FF"/>
    <w:rsid w:val="002D4D17"/>
    <w:rsid w:val="00321FE6"/>
    <w:rsid w:val="0032292E"/>
    <w:rsid w:val="00352102"/>
    <w:rsid w:val="003A2DCC"/>
    <w:rsid w:val="003D1E8D"/>
    <w:rsid w:val="003D366C"/>
    <w:rsid w:val="003F3DF7"/>
    <w:rsid w:val="0040656C"/>
    <w:rsid w:val="00413F85"/>
    <w:rsid w:val="004278C6"/>
    <w:rsid w:val="0043223D"/>
    <w:rsid w:val="00432FA6"/>
    <w:rsid w:val="004C1C9E"/>
    <w:rsid w:val="004D072C"/>
    <w:rsid w:val="004F4E3D"/>
    <w:rsid w:val="005844AE"/>
    <w:rsid w:val="00591291"/>
    <w:rsid w:val="00596F7B"/>
    <w:rsid w:val="005E2A30"/>
    <w:rsid w:val="006077CE"/>
    <w:rsid w:val="00653526"/>
    <w:rsid w:val="00695B61"/>
    <w:rsid w:val="006F1BDF"/>
    <w:rsid w:val="00777AE6"/>
    <w:rsid w:val="007D0369"/>
    <w:rsid w:val="007D4DC8"/>
    <w:rsid w:val="00816CC8"/>
    <w:rsid w:val="00851E12"/>
    <w:rsid w:val="00874CB6"/>
    <w:rsid w:val="008F79C3"/>
    <w:rsid w:val="0092680C"/>
    <w:rsid w:val="0093368B"/>
    <w:rsid w:val="00977B87"/>
    <w:rsid w:val="00A02A6F"/>
    <w:rsid w:val="00A47DDE"/>
    <w:rsid w:val="00A506CA"/>
    <w:rsid w:val="00AD6A09"/>
    <w:rsid w:val="00B615F9"/>
    <w:rsid w:val="00B97A0A"/>
    <w:rsid w:val="00BB1812"/>
    <w:rsid w:val="00BF36DF"/>
    <w:rsid w:val="00C46F4D"/>
    <w:rsid w:val="00C5216F"/>
    <w:rsid w:val="00C74138"/>
    <w:rsid w:val="00C8425C"/>
    <w:rsid w:val="00C87012"/>
    <w:rsid w:val="00CB3A70"/>
    <w:rsid w:val="00CB6ADE"/>
    <w:rsid w:val="00CE5713"/>
    <w:rsid w:val="00D001BB"/>
    <w:rsid w:val="00D00EFB"/>
    <w:rsid w:val="00E10A97"/>
    <w:rsid w:val="00E1407E"/>
    <w:rsid w:val="00E43D94"/>
    <w:rsid w:val="00E47C35"/>
    <w:rsid w:val="00E750F0"/>
    <w:rsid w:val="00E92FF8"/>
    <w:rsid w:val="00EC1649"/>
    <w:rsid w:val="00ED2E95"/>
    <w:rsid w:val="00F763EC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microsoft.com/office/2007/relationships/stylesWithEffects" Target="stylesWithEffect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f07adec3-9edc-4ba9-a947-c557adee0635" xsi:nil="true"/>
    <_x041e__x0440__x0433__x0430__x043d__x0020__x041e__x0418__x0412_ xmlns="380f5408-d454-4a1b-a6ac-2bc4bb997900">61</_x041e__x0440__x0433__x0430__x043d__x0020__x041e__x0418__x0412_>
    <DocDate xmlns="f07adec3-9edc-4ba9-a947-c557adee0635">2018-07-23T21:00:00+00:00</DocDate>
    <_x0422__x0438__x043f__x0020__x0434__x043e__x043a__x0443__x043c__x0435__x043d__x0442__x0430_ xmlns="380f5408-d454-4a1b-a6ac-2bc4bb997900">10</_x0422__x0438__x043f__x0020__x0434__x043e__x043a__x0443__x043c__x0435__x043d__x0442__x0430_>
  </documentManagement>
</p:properties>
</file>

<file path=customXml/itemProps1.xml><?xml version="1.0" encoding="utf-8"?>
<ds:datastoreItem xmlns:ds="http://schemas.openxmlformats.org/officeDocument/2006/customXml" ds:itemID="{15F8B3C0-40CA-4378-82EB-8CDA762D699D}"/>
</file>

<file path=customXml/itemProps2.xml><?xml version="1.0" encoding="utf-8"?>
<ds:datastoreItem xmlns:ds="http://schemas.openxmlformats.org/officeDocument/2006/customXml" ds:itemID="{ABF75476-76C4-45ED-A370-2049C178208C}"/>
</file>

<file path=customXml/itemProps3.xml><?xml version="1.0" encoding="utf-8"?>
<ds:datastoreItem xmlns:ds="http://schemas.openxmlformats.org/officeDocument/2006/customXml" ds:itemID="{C3ADD163-1595-46BC-A769-84E7B538BC02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30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Махнина Дина Владимировна</dc:creator>
  <cp:lastModifiedBy>Шмаров Алексей Тимофеевич</cp:lastModifiedBy>
  <cp:revision>3</cp:revision>
  <cp:lastPrinted>2014-02-28T11:48:00Z</cp:lastPrinted>
  <dcterms:created xsi:type="dcterms:W3CDTF">2018-07-24T06:18:00Z</dcterms:created>
  <dcterms:modified xsi:type="dcterms:W3CDTF">2018-07-24T07:26:00Z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А.Л. Чавгун</vt:lpwstr>
  </property>
  <property fmtid="{D5CDD505-2E9C-101B-9397-08002B2CF9AE}" pid="5" name="Содержание">
    <vt:lpwstr>Об отмене ограничительных мероприятий (карантина) по лейкозу крупного рогатого скота на территории личного подсобного хозяйства Липиной С.Н. в Ростовском муниципальном районе Ярославской области</vt:lpwstr>
  </property>
  <property fmtid="{D5CDD505-2E9C-101B-9397-08002B2CF9AE}" pid="6" name="ContentTypeId">
    <vt:lpwstr>0x0101007D98C80F7727A2499F5C1F27BEF6B62B</vt:lpwstr>
  </property>
</Properties>
</file>