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9286"/>
      </w:tblGrid>
      <w:tr w:rsidR="001B6AAD" w:rsidRPr="006A65CC" w:rsidTr="00B22BDE">
        <w:trPr>
          <w:trHeight w:val="2259"/>
        </w:trPr>
        <w:tc>
          <w:tcPr>
            <w:tcW w:w="9286" w:type="dxa"/>
            <w:tcBorders>
              <w:top w:val="nil"/>
              <w:left w:val="nil"/>
              <w:bottom w:val="nil"/>
              <w:right w:val="nil"/>
            </w:tcBorders>
          </w:tcPr>
          <w:p w:rsidR="001B6AAD" w:rsidRPr="006A65CC" w:rsidRDefault="001B6AAD" w:rsidP="00B22BDE">
            <w:pPr>
              <w:rPr>
                <w:rFonts w:cs="Times New Roman"/>
                <w:szCs w:val="28"/>
              </w:rPr>
            </w:pPr>
            <w:bookmarkStart w:id="0" w:name="_GoBack"/>
            <w:bookmarkEnd w:id="0"/>
          </w:p>
        </w:tc>
      </w:tr>
    </w:tbl>
    <w:p w:rsidR="001B6AAD" w:rsidRDefault="001B6AAD" w:rsidP="001B6AAD">
      <w:pPr>
        <w:jc w:val="both"/>
        <w:rPr>
          <w:rFonts w:cs="Times New Roman"/>
          <w:szCs w:val="28"/>
          <w:lang w:val="en-US"/>
        </w:rPr>
      </w:pPr>
    </w:p>
    <w:p w:rsidR="001B6AAD" w:rsidRDefault="001B6AAD" w:rsidP="001B6AAD">
      <w:pPr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Default="00BB38FE" w:rsidP="001B6AAD">
      <w:pPr>
        <w:ind w:right="5101"/>
        <w:jc w:val="both"/>
        <w:rPr>
          <w:rFonts w:cs="Times New Roman"/>
          <w:szCs w:val="28"/>
        </w:rPr>
      </w:pPr>
    </w:p>
    <w:p w:rsidR="00BB38FE" w:rsidRPr="00F67BB6" w:rsidRDefault="00BB38FE" w:rsidP="001B6AAD">
      <w:pPr>
        <w:ind w:right="5101"/>
        <w:jc w:val="both"/>
        <w:rPr>
          <w:rFonts w:cs="Times New Roman"/>
          <w:szCs w:val="28"/>
        </w:rPr>
      </w:pPr>
    </w:p>
    <w:p w:rsidR="001B6AAD" w:rsidRDefault="003E7710" w:rsidP="00F24227">
      <w:pPr>
        <w:ind w:right="5101" w:firstLine="0"/>
        <w:rPr>
          <w:rFonts w:cs="Times New Roman"/>
          <w:szCs w:val="28"/>
        </w:rPr>
      </w:pPr>
      <w:r>
        <w:fldChar w:fldCharType="begin"/>
      </w:r>
      <w:r>
        <w:instrText xml:space="preserve"> DOCPROPERTY "Содержание" \* MERGEFORMAT </w:instrText>
      </w:r>
      <w:r>
        <w:fldChar w:fldCharType="separate"/>
      </w:r>
      <w:r w:rsidR="00166C5E">
        <w:rPr>
          <w:rFonts w:cs="Times New Roman"/>
          <w:szCs w:val="28"/>
        </w:rPr>
        <w:t>О внесении изменений в постановление Правительства области от 28.05.2013 № 593-п</w:t>
      </w:r>
      <w:r>
        <w:rPr>
          <w:rFonts w:cs="Times New Roman"/>
          <w:szCs w:val="28"/>
        </w:rPr>
        <w:fldChar w:fldCharType="end"/>
      </w:r>
      <w:r w:rsidR="00260038">
        <w:rPr>
          <w:rFonts w:cs="Times New Roman"/>
          <w:szCs w:val="28"/>
        </w:rPr>
        <w:t xml:space="preserve"> </w:t>
      </w:r>
    </w:p>
    <w:p w:rsidR="001B6AAD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8F0362" w:rsidRDefault="001B6AAD" w:rsidP="001B6AAD">
      <w:pPr>
        <w:ind w:right="-2"/>
        <w:jc w:val="both"/>
        <w:rPr>
          <w:rFonts w:cs="Times New Roman"/>
          <w:szCs w:val="28"/>
        </w:rPr>
      </w:pPr>
    </w:p>
    <w:p w:rsidR="001B6AAD" w:rsidRPr="00A61019" w:rsidRDefault="001B6AAD" w:rsidP="008C5C70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ПРАВИТЕЛЬСТВО ОБЛАСТИ ПОСТАНОВЛЯЕТ:</w:t>
      </w:r>
    </w:p>
    <w:p w:rsidR="00A410E7" w:rsidRDefault="00A410E7" w:rsidP="00A410E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proofErr w:type="gramStart"/>
      <w:r>
        <w:rPr>
          <w:rFonts w:cs="Times New Roman"/>
          <w:szCs w:val="28"/>
        </w:rPr>
        <w:t>Внести в</w:t>
      </w:r>
      <w:r w:rsidR="00F67BB6">
        <w:rPr>
          <w:rFonts w:cs="Times New Roman"/>
          <w:szCs w:val="28"/>
        </w:rPr>
        <w:t xml:space="preserve"> подпункт 3.6 пункта 3 </w:t>
      </w:r>
      <w:r>
        <w:rPr>
          <w:rFonts w:cs="Times New Roman"/>
          <w:szCs w:val="28"/>
        </w:rPr>
        <w:t xml:space="preserve"> План</w:t>
      </w:r>
      <w:r w:rsidR="00F67BB6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>-график</w:t>
      </w:r>
      <w:r w:rsidR="00F67BB6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разработки проекта областного бюджета на 2014 год и </w:t>
      </w:r>
      <w:r w:rsidR="00F67BB6">
        <w:rPr>
          <w:rFonts w:cs="Times New Roman"/>
          <w:szCs w:val="28"/>
        </w:rPr>
        <w:t xml:space="preserve">на </w:t>
      </w:r>
      <w:r>
        <w:rPr>
          <w:rFonts w:cs="Times New Roman"/>
          <w:szCs w:val="28"/>
        </w:rPr>
        <w:t>плановый период 2015 и 2016 годов, утвержденн</w:t>
      </w:r>
      <w:r w:rsidR="00F67BB6">
        <w:rPr>
          <w:rFonts w:cs="Times New Roman"/>
          <w:szCs w:val="28"/>
        </w:rPr>
        <w:t>ого</w:t>
      </w:r>
      <w:r>
        <w:rPr>
          <w:rFonts w:cs="Times New Roman"/>
          <w:szCs w:val="28"/>
        </w:rPr>
        <w:t xml:space="preserve"> постановлением Правительства области от 28.05.2013 </w:t>
      </w:r>
      <w:r w:rsidR="00F67BB6">
        <w:rPr>
          <w:rFonts w:cs="Times New Roman"/>
          <w:szCs w:val="28"/>
        </w:rPr>
        <w:t xml:space="preserve">           </w:t>
      </w:r>
      <w:r>
        <w:rPr>
          <w:rFonts w:cs="Times New Roman"/>
          <w:szCs w:val="28"/>
        </w:rPr>
        <w:t>№</w:t>
      </w:r>
      <w:r w:rsidR="00F67BB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593-п «Об утверждении Плана</w:t>
      </w:r>
      <w:r w:rsidR="00C33831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графика разработки проекта областного бюджета и образовании Бюджетной комиссии на 2014 год и на плановый период 2015 и 2016 годов», изменения</w:t>
      </w:r>
      <w:r w:rsidR="00F67BB6">
        <w:rPr>
          <w:rFonts w:cs="Times New Roman"/>
          <w:szCs w:val="28"/>
        </w:rPr>
        <w:t>, заменив в графе 4 аббревиатуру «АКУ» аббревиатурой «ДОС</w:t>
      </w:r>
      <w:proofErr w:type="gramEnd"/>
      <w:r w:rsidR="00F67BB6">
        <w:rPr>
          <w:rFonts w:cs="Times New Roman"/>
          <w:szCs w:val="28"/>
        </w:rPr>
        <w:t>», в графе 6 фамилию и инициалы           «Краснов А.С.» фамилией и инициалами «Грибов А.С.».</w:t>
      </w:r>
    </w:p>
    <w:p w:rsidR="00A410E7" w:rsidRPr="00A11F48" w:rsidRDefault="00A410E7" w:rsidP="00A410E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Pr="00A11F48">
        <w:rPr>
          <w:rFonts w:cs="Times New Roman"/>
          <w:szCs w:val="28"/>
        </w:rPr>
        <w:t>. Постановление вступает в силу с момента подписания.</w:t>
      </w: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BB38FE" w:rsidRDefault="00BB38FE" w:rsidP="00BB38FE">
      <w:pPr>
        <w:jc w:val="both"/>
        <w:rPr>
          <w:rFonts w:cs="Times New Roman"/>
          <w:szCs w:val="28"/>
        </w:rPr>
      </w:pPr>
    </w:p>
    <w:p w:rsidR="008604C2" w:rsidRDefault="008604C2" w:rsidP="008604C2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Первый заместитель</w:t>
      </w:r>
    </w:p>
    <w:p w:rsidR="008604C2" w:rsidRDefault="008604C2" w:rsidP="008604C2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Губернатора области –</w:t>
      </w:r>
    </w:p>
    <w:p w:rsidR="008604C2" w:rsidRDefault="008604C2" w:rsidP="008604C2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Председатель Правительства</w:t>
      </w:r>
    </w:p>
    <w:p w:rsidR="008604C2" w:rsidRDefault="008604C2" w:rsidP="008604C2">
      <w:pPr>
        <w:tabs>
          <w:tab w:val="right" w:pos="8931"/>
        </w:tabs>
        <w:ind w:firstLine="0"/>
        <w:jc w:val="both"/>
      </w:pPr>
      <w:r>
        <w:rPr>
          <w:rFonts w:cs="Times New Roman"/>
          <w:szCs w:val="28"/>
        </w:rPr>
        <w:t>Ярославской области</w:t>
      </w:r>
      <w:r>
        <w:rPr>
          <w:rFonts w:cs="Times New Roman"/>
          <w:szCs w:val="28"/>
        </w:rPr>
        <w:tab/>
        <w:t>А.Л. Князьков</w:t>
      </w:r>
    </w:p>
    <w:p w:rsidR="00E1407E" w:rsidRPr="003D1E8D" w:rsidRDefault="00E1407E" w:rsidP="00BB38FE">
      <w:pPr>
        <w:jc w:val="both"/>
      </w:pPr>
    </w:p>
    <w:sectPr w:rsidR="00E1407E" w:rsidRPr="003D1E8D" w:rsidSect="00EF10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84" w:right="566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D81" w:rsidRDefault="00E63D81" w:rsidP="00CF5840">
      <w:r>
        <w:separator/>
      </w:r>
    </w:p>
  </w:endnote>
  <w:endnote w:type="continuationSeparator" w:id="0">
    <w:p w:rsidR="00E63D81" w:rsidRDefault="00E63D81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D81" w:rsidRDefault="00E63D81" w:rsidP="00CF5840">
      <w:r>
        <w:separator/>
      </w:r>
    </w:p>
  </w:footnote>
  <w:footnote w:type="continuationSeparator" w:id="0">
    <w:p w:rsidR="00E63D81" w:rsidRDefault="00E63D81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65CC" w:rsidRPr="00501D9C" w:rsidRDefault="00274D13" w:rsidP="00501D9C">
    <w:pPr>
      <w:pStyle w:val="a4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="002F6DDE"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1F66D7">
      <w:rPr>
        <w:rFonts w:cs="Times New Roman"/>
        <w:noProof/>
        <w:szCs w:val="28"/>
      </w:rPr>
      <w:t>2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833" w:rsidRDefault="0081083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864EB"/>
    <w:rsid w:val="001347C5"/>
    <w:rsid w:val="00166C5E"/>
    <w:rsid w:val="00167700"/>
    <w:rsid w:val="001707B3"/>
    <w:rsid w:val="001A7E9D"/>
    <w:rsid w:val="001B6AAD"/>
    <w:rsid w:val="001C78DA"/>
    <w:rsid w:val="001F66D7"/>
    <w:rsid w:val="00215AB9"/>
    <w:rsid w:val="002306C4"/>
    <w:rsid w:val="00260038"/>
    <w:rsid w:val="00270042"/>
    <w:rsid w:val="00274D13"/>
    <w:rsid w:val="002E3DCB"/>
    <w:rsid w:val="002F30DD"/>
    <w:rsid w:val="002F6DDE"/>
    <w:rsid w:val="00340B07"/>
    <w:rsid w:val="003656CE"/>
    <w:rsid w:val="00381164"/>
    <w:rsid w:val="003962B9"/>
    <w:rsid w:val="003A2DCC"/>
    <w:rsid w:val="003D1E8D"/>
    <w:rsid w:val="003E7710"/>
    <w:rsid w:val="003F65E2"/>
    <w:rsid w:val="0040656C"/>
    <w:rsid w:val="00455F04"/>
    <w:rsid w:val="00487DAB"/>
    <w:rsid w:val="004E1494"/>
    <w:rsid w:val="00547508"/>
    <w:rsid w:val="00560AC3"/>
    <w:rsid w:val="00570FBB"/>
    <w:rsid w:val="005862FB"/>
    <w:rsid w:val="005D0750"/>
    <w:rsid w:val="005D4AE9"/>
    <w:rsid w:val="005F2543"/>
    <w:rsid w:val="00604698"/>
    <w:rsid w:val="006157BF"/>
    <w:rsid w:val="007341B3"/>
    <w:rsid w:val="00737E26"/>
    <w:rsid w:val="007C6748"/>
    <w:rsid w:val="00810833"/>
    <w:rsid w:val="00835C6F"/>
    <w:rsid w:val="008604C2"/>
    <w:rsid w:val="008C1CB8"/>
    <w:rsid w:val="008C5C70"/>
    <w:rsid w:val="00971DFA"/>
    <w:rsid w:val="00A410E7"/>
    <w:rsid w:val="00A477F4"/>
    <w:rsid w:val="00A83D83"/>
    <w:rsid w:val="00B55589"/>
    <w:rsid w:val="00B90652"/>
    <w:rsid w:val="00BB1812"/>
    <w:rsid w:val="00BB38FE"/>
    <w:rsid w:val="00BD3826"/>
    <w:rsid w:val="00C208D9"/>
    <w:rsid w:val="00C33831"/>
    <w:rsid w:val="00C4062D"/>
    <w:rsid w:val="00CB7276"/>
    <w:rsid w:val="00CF5840"/>
    <w:rsid w:val="00D00EFB"/>
    <w:rsid w:val="00D06430"/>
    <w:rsid w:val="00D438D5"/>
    <w:rsid w:val="00DF1049"/>
    <w:rsid w:val="00E1407E"/>
    <w:rsid w:val="00E63D81"/>
    <w:rsid w:val="00E8537D"/>
    <w:rsid w:val="00EF10A2"/>
    <w:rsid w:val="00F24227"/>
    <w:rsid w:val="00F67BB6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7B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BB6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1A7E9D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67B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BB6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1A7E9D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5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cDate xmlns="e0e05f54-cbf1-4c6c-9b4a-ded4f332edc5">2013-06-27T20:00:00+00:00</DocDate>
    <FirstName xmlns="http://schemas.microsoft.com/sharepoint/v3" xsi:nil="true"/>
    <Description xmlns="f07adec3-9edc-4ba9-a947-c557adee0635" xsi:nil="true"/>
    <docType xmlns="aafbb199-1328-4a0f-94a7-ff9dcc491817">16</docType>
    <_x0031__x0020__x0423__x0440__x043e__x0432__x0435__x043d__x044c__x0020__x0432__x043b__x043e__x0436__x0435__x043d__x043d__x043e__x0441__x0442__x0438_ xmlns="aafbb199-1328-4a0f-94a7-ff9dcc491817">31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>2013-06-27T20:00:00+00:00</_DCDateCreated>
  </documentManagement>
</p:properties>
</file>

<file path=customXml/itemProps1.xml><?xml version="1.0" encoding="utf-8"?>
<ds:datastoreItem xmlns:ds="http://schemas.openxmlformats.org/officeDocument/2006/customXml" ds:itemID="{000373A1-4495-491E-92EF-79E836FDAB89}"/>
</file>

<file path=customXml/itemProps2.xml><?xml version="1.0" encoding="utf-8"?>
<ds:datastoreItem xmlns:ds="http://schemas.openxmlformats.org/officeDocument/2006/customXml" ds:itemID="{920D0BB6-27CA-410E-AF42-5571CDCB7799}"/>
</file>

<file path=customXml/itemProps3.xml><?xml version="1.0" encoding="utf-8"?>
<ds:datastoreItem xmlns:ds="http://schemas.openxmlformats.org/officeDocument/2006/customXml" ds:itemID="{C84AA6B1-B820-4615-9FFE-D4B99919C37A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3</TotalTime>
  <Pages>1</Pages>
  <Words>129</Words>
  <Characters>740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Усилов</dc:creator>
  <cp:lastModifiedBy>Колточенко Татьяна Владимировна</cp:lastModifiedBy>
  <cp:revision>2</cp:revision>
  <cp:lastPrinted>2013-06-06T05:33:00Z</cp:lastPrinted>
  <dcterms:created xsi:type="dcterms:W3CDTF">2013-06-10T05:31:00Z</dcterms:created>
  <dcterms:modified xsi:type="dcterms:W3CDTF">2013-06-10T05:31:00Z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28.05.2013 № 593-п</vt:lpwstr>
  </property>
  <property fmtid="{D5CDD505-2E9C-101B-9397-08002B2CF9AE}" pid="6" name="ContentTypeId">
    <vt:lpwstr>0x010100888A45750EF1CA4C9A5D6274012A5A06</vt:lpwstr>
  </property>
  <property fmtid="{D5CDD505-2E9C-101B-9397-08002B2CF9AE}" pid="7" name="vti_description">
    <vt:lpwstr>&lt;div&gt;Постановление Правительства ЯО № 647-п от 07.06.2013 О внесении изменений в постановление Правительства области от 28.05.2013 № 593-п &lt;/div&gt;</vt:lpwstr>
  </property>
</Properties>
</file>