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FE" w:rsidRDefault="00BB38FE" w:rsidP="00EF7DF8">
      <w:pPr>
        <w:rPr>
          <w:szCs w:val="28"/>
          <w:lang w:val="en-US"/>
        </w:rPr>
      </w:pPr>
    </w:p>
    <w:p w:rsidR="00EF7DF8" w:rsidRDefault="00EF7DF8" w:rsidP="00EF7DF8">
      <w:pPr>
        <w:rPr>
          <w:szCs w:val="28"/>
          <w:lang w:val="en-US"/>
        </w:rPr>
      </w:pPr>
    </w:p>
    <w:p w:rsidR="00EF7DF8" w:rsidRDefault="00EF7DF8" w:rsidP="00EF7DF8">
      <w:pPr>
        <w:rPr>
          <w:szCs w:val="28"/>
          <w:lang w:val="en-US"/>
        </w:rPr>
      </w:pPr>
    </w:p>
    <w:p w:rsidR="00EF7DF8" w:rsidRDefault="00EF7DF8" w:rsidP="00EF7DF8">
      <w:pPr>
        <w:rPr>
          <w:szCs w:val="28"/>
          <w:lang w:val="en-US"/>
        </w:rPr>
      </w:pPr>
    </w:p>
    <w:p w:rsidR="00EF7DF8" w:rsidRDefault="00EF7DF8" w:rsidP="00EF7DF8">
      <w:pPr>
        <w:rPr>
          <w:szCs w:val="28"/>
          <w:lang w:val="en-US"/>
        </w:rPr>
      </w:pPr>
    </w:p>
    <w:p w:rsidR="00EF7DF8" w:rsidRDefault="00EF7DF8" w:rsidP="00EF7DF8">
      <w:pPr>
        <w:rPr>
          <w:szCs w:val="28"/>
          <w:lang w:val="en-US"/>
        </w:rPr>
      </w:pPr>
    </w:p>
    <w:p w:rsidR="00EF7DF8" w:rsidRDefault="00EF7DF8" w:rsidP="00EF7DF8">
      <w:pPr>
        <w:rPr>
          <w:szCs w:val="28"/>
          <w:lang w:val="en-US"/>
        </w:rPr>
      </w:pPr>
    </w:p>
    <w:p w:rsidR="00EF7DF8" w:rsidRDefault="00EF7DF8" w:rsidP="00EF7DF8">
      <w:pPr>
        <w:rPr>
          <w:szCs w:val="28"/>
          <w:lang w:val="en-US"/>
        </w:rPr>
      </w:pPr>
    </w:p>
    <w:p w:rsidR="00EF7DF8" w:rsidRDefault="00EF7DF8" w:rsidP="00EF7DF8">
      <w:pPr>
        <w:rPr>
          <w:szCs w:val="28"/>
          <w:lang w:val="en-US"/>
        </w:rPr>
      </w:pPr>
    </w:p>
    <w:p w:rsidR="00EF7DF8" w:rsidRDefault="002050CD" w:rsidP="00EF7DF8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  <w:fldSimple w:instr=" DOCPROPERTY &quot;Содержание&quot; \* MERGEFORMAT ">
        <w:r w:rsidR="000F57E5" w:rsidRPr="000F57E5">
          <w:rPr>
            <w:rFonts w:ascii="Times New Roman" w:hAnsi="Times New Roman" w:cs="Times New Roman"/>
            <w:sz w:val="28"/>
            <w:szCs w:val="28"/>
          </w:rPr>
          <w:t>О внесении изменений в постановление Правительства области от 12.04.2012 № 294-п</w:t>
        </w:r>
      </w:fldSimple>
      <w:r w:rsidR="00EF7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DF8" w:rsidRDefault="00EF7DF8" w:rsidP="00EF7DF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F7DF8" w:rsidRPr="00EB3E80" w:rsidRDefault="00EF7DF8" w:rsidP="00EF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E8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постановлениями Правительства области от </w:t>
      </w:r>
      <w:r w:rsidRPr="00BE413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9.09.2008 № 487-п «Об О</w:t>
      </w:r>
      <w:r w:rsidRPr="00EB3E80">
        <w:rPr>
          <w:rFonts w:ascii="Times New Roman" w:hAnsi="Times New Roman"/>
          <w:sz w:val="28"/>
          <w:szCs w:val="28"/>
        </w:rPr>
        <w:t>бластной целевой программе развития туризма и отдыха в Ярославской области на 2009-2010 годы»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3E8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</w:t>
      </w:r>
      <w:r w:rsidRPr="00EB3E8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EB3E8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10</w:t>
      </w:r>
      <w:r w:rsidRPr="00EB3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EB3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533</w:t>
      </w:r>
      <w:r w:rsidRPr="00EB3E80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>«</w:t>
      </w:r>
      <w:r w:rsidRPr="00EB3E80">
        <w:rPr>
          <w:rFonts w:ascii="Times New Roman" w:hAnsi="Times New Roman"/>
          <w:sz w:val="28"/>
          <w:szCs w:val="28"/>
        </w:rPr>
        <w:t>Об Областной целевой программе развития туризма и отдыха в Ярославской области на 2011-2014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E80">
        <w:rPr>
          <w:rFonts w:ascii="Times New Roman" w:hAnsi="Times New Roman"/>
          <w:sz w:val="28"/>
          <w:szCs w:val="28"/>
        </w:rPr>
        <w:t xml:space="preserve"> </w:t>
      </w:r>
    </w:p>
    <w:p w:rsidR="00EF7DF8" w:rsidRDefault="00EF7DF8" w:rsidP="00EF7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ОБЛАСТИ ПОСТАНОВЛЯЕТ:</w:t>
      </w:r>
    </w:p>
    <w:p w:rsidR="00EF7DF8" w:rsidRDefault="00EF7DF8" w:rsidP="00EF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Правительства области от 12.04.2012          № 294-п «О передаче имущества муниципальным образованиям области» следующие изменения:</w:t>
      </w:r>
    </w:p>
    <w:p w:rsidR="00EF7DF8" w:rsidRDefault="00EF7DF8" w:rsidP="00EF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Заголовок после слов «муниципальным образованиям» дополнить словами «и учреждениям».</w:t>
      </w:r>
    </w:p>
    <w:p w:rsidR="00EF7DF8" w:rsidRDefault="00EF7DF8" w:rsidP="00EF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 изложить в следующей редакции:</w:t>
      </w:r>
    </w:p>
    <w:p w:rsidR="00EF7DF8" w:rsidRDefault="00EF7DF8" w:rsidP="00EF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Утвердить прилагаемые:</w:t>
      </w:r>
    </w:p>
    <w:p w:rsidR="00EF7DF8" w:rsidRDefault="00F57D18" w:rsidP="00EF7DF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F7DF8">
        <w:rPr>
          <w:rFonts w:ascii="Times New Roman" w:hAnsi="Times New Roman"/>
          <w:sz w:val="28"/>
          <w:szCs w:val="28"/>
        </w:rPr>
        <w:t>еречень муниципальных образований Ярославской области и передаваемого в их собственность имущества согласно приложению 1</w:t>
      </w:r>
      <w:r>
        <w:rPr>
          <w:rFonts w:ascii="Times New Roman" w:hAnsi="Times New Roman"/>
          <w:sz w:val="28"/>
          <w:szCs w:val="28"/>
        </w:rPr>
        <w:t>;</w:t>
      </w:r>
    </w:p>
    <w:p w:rsidR="00EF7DF8" w:rsidRDefault="00F57D18" w:rsidP="00EF7DF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F7DF8">
        <w:rPr>
          <w:rFonts w:ascii="Times New Roman" w:hAnsi="Times New Roman"/>
          <w:sz w:val="28"/>
          <w:szCs w:val="28"/>
        </w:rPr>
        <w:t>еречень государственных учреждений Ярославской области и передаваемого в их оперативное управление имущества согласно приложению 2.</w:t>
      </w:r>
    </w:p>
    <w:p w:rsidR="00EF7DF8" w:rsidRDefault="00EF7DF8" w:rsidP="00EF7DF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4 изложить в следующей редакции: </w:t>
      </w:r>
    </w:p>
    <w:p w:rsidR="00EF7DF8" w:rsidRDefault="00EF7DF8" w:rsidP="00EF7DF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</w:t>
      </w:r>
      <w:r w:rsidR="00F57D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Департаменту имущественных и земельных отношений Ярославской области в месячный срок после получения документов, указанных в пункте 3, осуществить передачу имущества в собственность муниципальных образований Ярославской области согласно приложению 1 и закрепить имущество на праве оперативного управления за государственным учреждением культуры Ярославской области «</w:t>
      </w:r>
      <w:proofErr w:type="spellStart"/>
      <w:r>
        <w:rPr>
          <w:rFonts w:ascii="Times New Roman" w:hAnsi="Times New Roman"/>
          <w:sz w:val="28"/>
          <w:szCs w:val="28"/>
        </w:rPr>
        <w:t>Рыбинский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государственный </w:t>
      </w:r>
      <w:r>
        <w:rPr>
          <w:rFonts w:ascii="Times New Roman" w:hAnsi="Times New Roman"/>
          <w:sz w:val="28"/>
          <w:szCs w:val="28"/>
        </w:rPr>
        <w:lastRenderedPageBreak/>
        <w:t>историко-архитектурный и художественный музей-заповедник» согласно приложению 2».</w:t>
      </w:r>
    </w:p>
    <w:p w:rsidR="00EF7DF8" w:rsidRPr="00AB55A5" w:rsidRDefault="00EF7DF8" w:rsidP="00EF7DF8">
      <w:pPr>
        <w:pStyle w:val="ConsPlusTitle"/>
        <w:widowControl/>
        <w:tabs>
          <w:tab w:val="left" w:pos="1134"/>
          <w:tab w:val="left" w:pos="1276"/>
        </w:tabs>
        <w:ind w:firstLine="709"/>
        <w:jc w:val="both"/>
        <w:rPr>
          <w:b w:val="0"/>
        </w:rPr>
      </w:pPr>
      <w:r>
        <w:rPr>
          <w:b w:val="0"/>
        </w:rPr>
        <w:t>1.4</w:t>
      </w:r>
      <w:r w:rsidRPr="00AB55A5">
        <w:rPr>
          <w:b w:val="0"/>
        </w:rPr>
        <w:t xml:space="preserve">. </w:t>
      </w:r>
      <w:r>
        <w:rPr>
          <w:b w:val="0"/>
        </w:rPr>
        <w:t xml:space="preserve">Перечень </w:t>
      </w:r>
      <w:r w:rsidRPr="00AB55A5">
        <w:rPr>
          <w:b w:val="0"/>
        </w:rPr>
        <w:t>муниципальных образований Ярославской области и передаваемого в их собственность имущества</w:t>
      </w:r>
      <w:r>
        <w:rPr>
          <w:b w:val="0"/>
        </w:rPr>
        <w:t xml:space="preserve"> (приложение к постановлению) </w:t>
      </w:r>
      <w:r>
        <w:t xml:space="preserve"> </w:t>
      </w:r>
      <w:r>
        <w:rPr>
          <w:b w:val="0"/>
        </w:rPr>
        <w:t>изложить в новой редакции (прилагается</w:t>
      </w:r>
      <w:r w:rsidRPr="00AB55A5">
        <w:rPr>
          <w:b w:val="0"/>
        </w:rPr>
        <w:t>).</w:t>
      </w:r>
    </w:p>
    <w:p w:rsidR="00EF7DF8" w:rsidRDefault="00EF7DF8" w:rsidP="00EF7DF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 постановление  приложением в соответствии с подпунктом 1.2 пункта 1 данного постановления (прилагается).</w:t>
      </w:r>
    </w:p>
    <w:p w:rsidR="00EF7DF8" w:rsidRDefault="00EF7DF8" w:rsidP="00EF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Постановление вступает в силу с момента подписания.</w:t>
      </w:r>
    </w:p>
    <w:p w:rsidR="00EF7DF8" w:rsidRDefault="00EF7DF8" w:rsidP="00EF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7DF8" w:rsidRDefault="00EF7DF8" w:rsidP="00EF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7DF8" w:rsidRDefault="00EF7DF8" w:rsidP="00EF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Губернатор области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Pr="00826972">
        <w:rPr>
          <w:rFonts w:ascii="Times New Roman" w:hAnsi="Times New Roman"/>
          <w:sz w:val="28"/>
          <w:szCs w:val="28"/>
          <w:lang w:eastAsia="ru-RU"/>
        </w:rPr>
        <w:t>С.Н. Ястребов</w:t>
      </w: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EF7DF8" w:rsidRDefault="00EF7DF8" w:rsidP="00EF7DF8">
      <w:pPr>
        <w:spacing w:after="0"/>
        <w:ind w:firstLine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EF7DF8" w:rsidRDefault="00EF7DF8" w:rsidP="00EF7DF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EF7DF8" w:rsidRDefault="00EF7DF8" w:rsidP="00EF7DF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Правительства области</w:t>
      </w:r>
    </w:p>
    <w:p w:rsidR="00EF7DF8" w:rsidRDefault="00EF7DF8" w:rsidP="00EF7DF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12.04.2012 № 294-п</w:t>
      </w:r>
    </w:p>
    <w:p w:rsidR="00EF7DF8" w:rsidRDefault="00EF7DF8" w:rsidP="00EF7DF8">
      <w:pPr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постановления Правительства области </w:t>
      </w:r>
      <w:proofErr w:type="gramEnd"/>
    </w:p>
    <w:p w:rsidR="00EF7DF8" w:rsidRDefault="00EF7DF8" w:rsidP="00EF7DF8">
      <w:pPr>
        <w:autoSpaceDE w:val="0"/>
        <w:autoSpaceDN w:val="0"/>
        <w:adjustRightInd w:val="0"/>
        <w:spacing w:after="0" w:line="240" w:lineRule="auto"/>
        <w:ind w:left="4391"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от_____</w:t>
      </w:r>
      <w:r w:rsidR="00F57D18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_№______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EF7DF8" w:rsidRDefault="00EF7DF8" w:rsidP="00EF7DF8">
      <w:pPr>
        <w:autoSpaceDE w:val="0"/>
        <w:autoSpaceDN w:val="0"/>
        <w:adjustRightInd w:val="0"/>
        <w:spacing w:after="0" w:line="240" w:lineRule="auto"/>
        <w:ind w:left="4391" w:firstLine="709"/>
        <w:rPr>
          <w:rFonts w:ascii="Times New Roman" w:hAnsi="Times New Roman"/>
          <w:sz w:val="28"/>
          <w:szCs w:val="28"/>
          <w:lang w:eastAsia="ru-RU"/>
        </w:rPr>
      </w:pPr>
    </w:p>
    <w:p w:rsidR="00EF7DF8" w:rsidRDefault="00EF7DF8" w:rsidP="00EF7DF8">
      <w:pPr>
        <w:pStyle w:val="ConsPlusTitle"/>
        <w:widowControl/>
        <w:jc w:val="center"/>
      </w:pPr>
      <w:r>
        <w:t>ПЕРЕЧЕНЬ</w:t>
      </w:r>
    </w:p>
    <w:p w:rsidR="00EF7DF8" w:rsidRDefault="00EF7DF8" w:rsidP="00EF7DF8">
      <w:pPr>
        <w:pStyle w:val="ConsPlusTitle"/>
        <w:widowControl/>
        <w:jc w:val="center"/>
      </w:pPr>
      <w:r>
        <w:t>муниципальных образований Ярославской области и передаваемого в их собственность имущества</w:t>
      </w:r>
    </w:p>
    <w:p w:rsidR="00EF7DF8" w:rsidRDefault="00EF7DF8" w:rsidP="00EF7DF8">
      <w:pPr>
        <w:pStyle w:val="ConsPlusTitle"/>
        <w:widowControl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996"/>
        <w:gridCol w:w="4253"/>
        <w:gridCol w:w="1701"/>
      </w:tblGrid>
      <w:tr w:rsidR="00EF7DF8" w:rsidRPr="0099311B" w:rsidTr="00D910B4">
        <w:tc>
          <w:tcPr>
            <w:tcW w:w="656" w:type="dxa"/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BF6B6D">
              <w:rPr>
                <w:b w:val="0"/>
              </w:rPr>
              <w:t xml:space="preserve">№ </w:t>
            </w:r>
            <w:proofErr w:type="spellStart"/>
            <w:proofErr w:type="gramStart"/>
            <w:r w:rsidRPr="00BF6B6D">
              <w:rPr>
                <w:b w:val="0"/>
              </w:rPr>
              <w:t>п</w:t>
            </w:r>
            <w:proofErr w:type="spellEnd"/>
            <w:proofErr w:type="gramEnd"/>
            <w:r w:rsidRPr="00BF6B6D">
              <w:rPr>
                <w:b w:val="0"/>
              </w:rPr>
              <w:t>/</w:t>
            </w:r>
            <w:proofErr w:type="spellStart"/>
            <w:r w:rsidRPr="00BF6B6D">
              <w:rPr>
                <w:b w:val="0"/>
              </w:rPr>
              <w:t>п</w:t>
            </w:r>
            <w:proofErr w:type="spellEnd"/>
          </w:p>
        </w:tc>
        <w:tc>
          <w:tcPr>
            <w:tcW w:w="2996" w:type="dxa"/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BF6B6D">
              <w:rPr>
                <w:b w:val="0"/>
              </w:rPr>
              <w:t>Наименование муниципального образования Ярославской области</w:t>
            </w:r>
          </w:p>
        </w:tc>
        <w:tc>
          <w:tcPr>
            <w:tcW w:w="4253" w:type="dxa"/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BF6B6D">
              <w:rPr>
                <w:b w:val="0"/>
              </w:rPr>
              <w:t>Наименование имущества</w:t>
            </w:r>
          </w:p>
        </w:tc>
        <w:tc>
          <w:tcPr>
            <w:tcW w:w="1701" w:type="dxa"/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BF6B6D">
              <w:rPr>
                <w:b w:val="0"/>
              </w:rPr>
              <w:t>Количество (шт.)</w:t>
            </w:r>
          </w:p>
        </w:tc>
      </w:tr>
      <w:tr w:rsidR="00EF7DF8" w:rsidRPr="0099311B" w:rsidTr="00D910B4">
        <w:tc>
          <w:tcPr>
            <w:tcW w:w="656" w:type="dxa"/>
            <w:tcBorders>
              <w:bottom w:val="single" w:sz="4" w:space="0" w:color="auto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BF6B6D">
              <w:rPr>
                <w:b w:val="0"/>
              </w:rPr>
              <w:t>1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BF6B6D">
              <w:rPr>
                <w:b w:val="0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BF6B6D">
              <w:rPr>
                <w:b w:val="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BF6B6D">
              <w:rPr>
                <w:b w:val="0"/>
              </w:rPr>
              <w:t>4</w:t>
            </w:r>
          </w:p>
        </w:tc>
      </w:tr>
      <w:tr w:rsidR="00EF7DF8" w:rsidRPr="00BF6B6D" w:rsidTr="00D910B4">
        <w:tc>
          <w:tcPr>
            <w:tcW w:w="656" w:type="dxa"/>
            <w:tcBorders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BF6B6D">
              <w:rPr>
                <w:b w:val="0"/>
              </w:rPr>
              <w:t>1</w:t>
            </w:r>
            <w:r>
              <w:rPr>
                <w:b w:val="0"/>
              </w:rPr>
              <w:t>.</w:t>
            </w:r>
          </w:p>
        </w:tc>
        <w:tc>
          <w:tcPr>
            <w:tcW w:w="2996" w:type="dxa"/>
            <w:tcBorders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 w:rsidRPr="00BF6B6D">
              <w:rPr>
                <w:b w:val="0"/>
              </w:rPr>
              <w:t>Ростовский муниципальный район</w:t>
            </w:r>
          </w:p>
        </w:tc>
        <w:tc>
          <w:tcPr>
            <w:tcW w:w="4253" w:type="dxa"/>
            <w:tcBorders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л</w:t>
            </w:r>
            <w:r w:rsidRPr="00BF6B6D">
              <w:rPr>
                <w:b w:val="0"/>
              </w:rPr>
              <w:t>азерное многофункциональное устройство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EF7DF8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EF7DF8" w:rsidRPr="00BF6B6D" w:rsidTr="00D910B4">
        <w:tc>
          <w:tcPr>
            <w:tcW w:w="65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ф</w:t>
            </w:r>
            <w:r w:rsidRPr="00BF6B6D">
              <w:rPr>
                <w:b w:val="0"/>
              </w:rPr>
              <w:t>отоаппарат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BF6B6D">
              <w:rPr>
                <w:b w:val="0"/>
              </w:rPr>
              <w:t>1</w:t>
            </w:r>
          </w:p>
        </w:tc>
      </w:tr>
      <w:tr w:rsidR="00EF7DF8" w:rsidRPr="00BF6B6D" w:rsidTr="00D910B4">
        <w:tc>
          <w:tcPr>
            <w:tcW w:w="65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м</w:t>
            </w:r>
            <w:r w:rsidRPr="00BF6B6D">
              <w:rPr>
                <w:b w:val="0"/>
              </w:rPr>
              <w:t xml:space="preserve">одем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BF6B6D">
              <w:rPr>
                <w:b w:val="0"/>
              </w:rPr>
              <w:t>1</w:t>
            </w:r>
          </w:p>
        </w:tc>
      </w:tr>
      <w:tr w:rsidR="00EF7DF8" w:rsidRPr="00BF6B6D" w:rsidTr="00D910B4">
        <w:tc>
          <w:tcPr>
            <w:tcW w:w="65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н</w:t>
            </w:r>
            <w:r w:rsidRPr="00BF6B6D">
              <w:rPr>
                <w:b w:val="0"/>
              </w:rPr>
              <w:t xml:space="preserve">оутбук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BF6B6D">
              <w:rPr>
                <w:b w:val="0"/>
              </w:rPr>
              <w:t>1</w:t>
            </w:r>
          </w:p>
        </w:tc>
      </w:tr>
      <w:tr w:rsidR="00EF7DF8" w:rsidRPr="00BF6B6D" w:rsidTr="00D910B4">
        <w:tc>
          <w:tcPr>
            <w:tcW w:w="65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к</w:t>
            </w:r>
            <w:r w:rsidRPr="00BF6B6D">
              <w:rPr>
                <w:b w:val="0"/>
              </w:rPr>
              <w:t xml:space="preserve">омпьютер в комплекте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BF6B6D">
              <w:rPr>
                <w:b w:val="0"/>
              </w:rPr>
              <w:t>1</w:t>
            </w:r>
          </w:p>
        </w:tc>
      </w:tr>
      <w:tr w:rsidR="00EF7DF8" w:rsidRPr="00BF6B6D" w:rsidTr="00D910B4">
        <w:tc>
          <w:tcPr>
            <w:tcW w:w="65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и</w:t>
            </w:r>
            <w:r w:rsidRPr="00BF6B6D">
              <w:rPr>
                <w:b w:val="0"/>
              </w:rPr>
              <w:t>сточник бесперебойного питания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7DF8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EF7DF8" w:rsidRPr="00BF6B6D" w:rsidTr="00D910B4">
        <w:tc>
          <w:tcPr>
            <w:tcW w:w="65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п</w:t>
            </w:r>
            <w:r w:rsidRPr="00BF6B6D">
              <w:rPr>
                <w:b w:val="0"/>
              </w:rPr>
              <w:t>ринтер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BF6B6D">
              <w:rPr>
                <w:b w:val="0"/>
              </w:rPr>
              <w:t>1</w:t>
            </w:r>
          </w:p>
        </w:tc>
      </w:tr>
      <w:tr w:rsidR="00EF7DF8" w:rsidRPr="00BF6B6D" w:rsidTr="00D910B4">
        <w:tc>
          <w:tcPr>
            <w:tcW w:w="65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т</w:t>
            </w:r>
            <w:r w:rsidRPr="00BF6B6D">
              <w:rPr>
                <w:b w:val="0"/>
              </w:rPr>
              <w:t xml:space="preserve">елефонный аппарат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BF6B6D">
              <w:rPr>
                <w:b w:val="0"/>
              </w:rPr>
              <w:t>1</w:t>
            </w:r>
          </w:p>
        </w:tc>
      </w:tr>
      <w:tr w:rsidR="00EF7DF8" w:rsidRPr="00BF6B6D" w:rsidTr="00D910B4">
        <w:tc>
          <w:tcPr>
            <w:tcW w:w="65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л</w:t>
            </w:r>
            <w:r w:rsidRPr="00BF6B6D">
              <w:rPr>
                <w:b w:val="0"/>
              </w:rPr>
              <w:t xml:space="preserve">аминатор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BF6B6D">
              <w:rPr>
                <w:b w:val="0"/>
              </w:rPr>
              <w:t>1</w:t>
            </w:r>
          </w:p>
        </w:tc>
      </w:tr>
      <w:tr w:rsidR="00EF7DF8" w:rsidRPr="00BF6B6D" w:rsidTr="00D910B4">
        <w:tc>
          <w:tcPr>
            <w:tcW w:w="65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вешалка напольная гардеробная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EF7DF8" w:rsidRPr="00BF6B6D" w:rsidTr="00D910B4">
        <w:tc>
          <w:tcPr>
            <w:tcW w:w="65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F7DF8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кресло «Престиж»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7DF8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EF7DF8" w:rsidRPr="00BF6B6D" w:rsidTr="00D910B4">
        <w:tc>
          <w:tcPr>
            <w:tcW w:w="65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F7DF8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стол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7DF8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EF7DF8" w:rsidRPr="00BF6B6D" w:rsidTr="00D910B4">
        <w:tc>
          <w:tcPr>
            <w:tcW w:w="65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F7DF8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тумба под ксерокс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7DF8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EF7DF8" w:rsidRPr="00BF6B6D" w:rsidTr="00D910B4">
        <w:tc>
          <w:tcPr>
            <w:tcW w:w="65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F7DF8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полка навесная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7DF8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EF7DF8" w:rsidRPr="00BF6B6D" w:rsidTr="00D910B4">
        <w:tc>
          <w:tcPr>
            <w:tcW w:w="65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F7DF8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шкаф-стеллаж 80*45*200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7DF8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EF7DF8" w:rsidRPr="00360B27" w:rsidTr="00D910B4">
        <w:tc>
          <w:tcPr>
            <w:tcW w:w="65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F7DF8" w:rsidRPr="00360B27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ш</w:t>
            </w:r>
            <w:r w:rsidRPr="00360B27">
              <w:rPr>
                <w:b w:val="0"/>
              </w:rPr>
              <w:t>каф</w:t>
            </w:r>
            <w:r>
              <w:rPr>
                <w:b w:val="0"/>
              </w:rPr>
              <w:t>-стеллаж 40*45*200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7DF8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EF7DF8" w:rsidRPr="00360B27" w:rsidTr="00D910B4">
        <w:tc>
          <w:tcPr>
            <w:tcW w:w="656" w:type="dxa"/>
            <w:tcBorders>
              <w:top w:val="nil"/>
              <w:bottom w:val="single" w:sz="4" w:space="0" w:color="auto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F7DF8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EF7DF8" w:rsidRPr="00BF6B6D" w:rsidTr="00D910B4"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BF6B6D">
              <w:rPr>
                <w:b w:val="0"/>
              </w:rPr>
              <w:t>2</w:t>
            </w:r>
            <w:r>
              <w:rPr>
                <w:b w:val="0"/>
              </w:rPr>
              <w:t>.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proofErr w:type="spellStart"/>
            <w:r w:rsidRPr="00BF6B6D">
              <w:rPr>
                <w:b w:val="0"/>
              </w:rPr>
              <w:t>Угличский</w:t>
            </w:r>
            <w:proofErr w:type="spellEnd"/>
            <w:r w:rsidRPr="00BF6B6D">
              <w:rPr>
                <w:b w:val="0"/>
              </w:rPr>
              <w:t xml:space="preserve"> муниципальный район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F8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 w:rsidRPr="006E15DE">
              <w:rPr>
                <w:b w:val="0"/>
              </w:rPr>
              <w:t>mp</w:t>
            </w:r>
            <w:r w:rsidRPr="00BF6B6D">
              <w:rPr>
                <w:b w:val="0"/>
              </w:rPr>
              <w:t>3-плеер</w:t>
            </w:r>
          </w:p>
          <w:p w:rsidR="00EF7DF8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и</w:t>
            </w:r>
            <w:r w:rsidRPr="00BF6B6D">
              <w:rPr>
                <w:b w:val="0"/>
              </w:rPr>
              <w:t>нформационный терминал</w:t>
            </w:r>
          </w:p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у</w:t>
            </w:r>
            <w:r w:rsidRPr="00BF6B6D">
              <w:rPr>
                <w:b w:val="0"/>
              </w:rPr>
              <w:t>казатели в виде знаков индивидуального проектирования к объектам туризма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F8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BF6B6D">
              <w:rPr>
                <w:b w:val="0"/>
              </w:rPr>
              <w:t>40</w:t>
            </w:r>
          </w:p>
          <w:p w:rsidR="00EF7DF8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EF7DF8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EF7DF8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EF7DF8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</w:tbl>
    <w:p w:rsidR="00EF7DF8" w:rsidRDefault="00EF7DF8" w:rsidP="00EF7DF8">
      <w:pPr>
        <w:pStyle w:val="ConsPlusTitle"/>
        <w:widowControl/>
        <w:jc w:val="center"/>
        <w:rPr>
          <w:b w:val="0"/>
        </w:rPr>
        <w:sectPr w:rsidR="00EF7DF8" w:rsidSect="007116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84" w:right="566" w:bottom="1134" w:left="1985" w:header="709" w:footer="709" w:gutter="0"/>
          <w:cols w:space="708"/>
          <w:docGrid w:linePitch="36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996"/>
        <w:gridCol w:w="4253"/>
        <w:gridCol w:w="1701"/>
      </w:tblGrid>
      <w:tr w:rsidR="00EF7DF8" w:rsidRPr="00BF6B6D" w:rsidTr="00D910B4">
        <w:tc>
          <w:tcPr>
            <w:tcW w:w="656" w:type="dxa"/>
            <w:tcBorders>
              <w:top w:val="single" w:sz="4" w:space="0" w:color="auto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BF6B6D">
              <w:rPr>
                <w:b w:val="0"/>
              </w:rPr>
              <w:lastRenderedPageBreak/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BF6B6D">
              <w:rPr>
                <w:b w:val="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BF6B6D">
              <w:rPr>
                <w:b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BF6B6D">
              <w:rPr>
                <w:b w:val="0"/>
              </w:rPr>
              <w:t>4</w:t>
            </w:r>
          </w:p>
        </w:tc>
      </w:tr>
      <w:tr w:rsidR="00EF7DF8" w:rsidRPr="00BF6B6D" w:rsidTr="00D910B4">
        <w:tc>
          <w:tcPr>
            <w:tcW w:w="656" w:type="dxa"/>
            <w:tcBorders>
              <w:bottom w:val="nil"/>
            </w:tcBorders>
          </w:tcPr>
          <w:p w:rsidR="00EF7DF8" w:rsidRPr="00675046" w:rsidRDefault="00EF7DF8" w:rsidP="00D910B4">
            <w:pPr>
              <w:pStyle w:val="ConsPlusTitle"/>
              <w:widowControl/>
              <w:jc w:val="center"/>
              <w:rPr>
                <w:b w:val="0"/>
                <w:lang w:val="en-US"/>
              </w:rPr>
            </w:pPr>
            <w:r w:rsidRPr="00BF6B6D">
              <w:rPr>
                <w:b w:val="0"/>
              </w:rPr>
              <w:t>3</w:t>
            </w:r>
            <w:r>
              <w:rPr>
                <w:b w:val="0"/>
                <w:lang w:val="en-US"/>
              </w:rPr>
              <w:t>.</w:t>
            </w:r>
          </w:p>
        </w:tc>
        <w:tc>
          <w:tcPr>
            <w:tcW w:w="2996" w:type="dxa"/>
            <w:tcBorders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proofErr w:type="spellStart"/>
            <w:r w:rsidRPr="00BF6B6D">
              <w:rPr>
                <w:b w:val="0"/>
              </w:rPr>
              <w:t>Мышкинский</w:t>
            </w:r>
            <w:proofErr w:type="spellEnd"/>
            <w:r w:rsidRPr="00BF6B6D">
              <w:rPr>
                <w:b w:val="0"/>
              </w:rPr>
              <w:t xml:space="preserve"> муниципальный район</w:t>
            </w:r>
          </w:p>
        </w:tc>
        <w:tc>
          <w:tcPr>
            <w:tcW w:w="4253" w:type="dxa"/>
            <w:tcBorders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л</w:t>
            </w:r>
            <w:r w:rsidRPr="00BF6B6D">
              <w:rPr>
                <w:b w:val="0"/>
              </w:rPr>
              <w:t>азерное многофункциональное устройство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EF7DF8" w:rsidRDefault="00EF7DF8" w:rsidP="00D910B4">
            <w:pPr>
              <w:pStyle w:val="ConsPlusTitle"/>
              <w:widowControl/>
              <w:jc w:val="center"/>
              <w:rPr>
                <w:b w:val="0"/>
                <w:lang w:val="en-US"/>
              </w:rPr>
            </w:pPr>
          </w:p>
          <w:p w:rsidR="00EF7DF8" w:rsidRPr="000B7C6F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0B7C6F">
              <w:rPr>
                <w:b w:val="0"/>
              </w:rPr>
              <w:t>1</w:t>
            </w:r>
          </w:p>
        </w:tc>
      </w:tr>
      <w:tr w:rsidR="00EF7DF8" w:rsidRPr="00BF6B6D" w:rsidTr="00D910B4">
        <w:tc>
          <w:tcPr>
            <w:tcW w:w="65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к</w:t>
            </w:r>
            <w:r w:rsidRPr="00BF6B6D">
              <w:rPr>
                <w:b w:val="0"/>
              </w:rPr>
              <w:t>омпактная электрическая гильотина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7DF8" w:rsidRDefault="00EF7DF8" w:rsidP="00D910B4">
            <w:pPr>
              <w:pStyle w:val="ConsPlusTitle"/>
              <w:widowControl/>
              <w:jc w:val="center"/>
              <w:rPr>
                <w:b w:val="0"/>
                <w:lang w:val="en-US"/>
              </w:rPr>
            </w:pPr>
          </w:p>
          <w:p w:rsidR="00EF7DF8" w:rsidRPr="000B7C6F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0B7C6F">
              <w:rPr>
                <w:b w:val="0"/>
              </w:rPr>
              <w:t>1</w:t>
            </w:r>
          </w:p>
        </w:tc>
      </w:tr>
      <w:tr w:rsidR="00EF7DF8" w:rsidRPr="00BF6B6D" w:rsidTr="00D910B4">
        <w:tc>
          <w:tcPr>
            <w:tcW w:w="65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н</w:t>
            </w:r>
            <w:r w:rsidRPr="00BF6B6D">
              <w:rPr>
                <w:b w:val="0"/>
              </w:rPr>
              <w:t>оутбук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7DF8" w:rsidRPr="000B7C6F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0B7C6F">
              <w:rPr>
                <w:b w:val="0"/>
              </w:rPr>
              <w:t>2</w:t>
            </w:r>
          </w:p>
        </w:tc>
      </w:tr>
      <w:tr w:rsidR="00EF7DF8" w:rsidRPr="00BF6B6D" w:rsidTr="00D910B4">
        <w:tc>
          <w:tcPr>
            <w:tcW w:w="65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п</w:t>
            </w:r>
            <w:r w:rsidRPr="00BF6B6D">
              <w:rPr>
                <w:b w:val="0"/>
              </w:rPr>
              <w:t xml:space="preserve">ринтер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7DF8" w:rsidRPr="000B7C6F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0B7C6F">
              <w:rPr>
                <w:b w:val="0"/>
              </w:rPr>
              <w:t>1</w:t>
            </w:r>
          </w:p>
        </w:tc>
      </w:tr>
      <w:tr w:rsidR="00EF7DF8" w:rsidRPr="00BF6B6D" w:rsidTr="00D910B4">
        <w:tc>
          <w:tcPr>
            <w:tcW w:w="65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proofErr w:type="spellStart"/>
            <w:r>
              <w:rPr>
                <w:b w:val="0"/>
                <w:lang w:val="en-US"/>
              </w:rPr>
              <w:t>usb</w:t>
            </w:r>
            <w:proofErr w:type="spellEnd"/>
            <w:r w:rsidRPr="00BF6B6D">
              <w:rPr>
                <w:b w:val="0"/>
              </w:rPr>
              <w:t>-накопитель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7DF8" w:rsidRPr="000B7C6F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0B7C6F">
              <w:rPr>
                <w:b w:val="0"/>
              </w:rPr>
              <w:t>3</w:t>
            </w:r>
          </w:p>
        </w:tc>
      </w:tr>
      <w:tr w:rsidR="00EF7DF8" w:rsidRPr="00BF6B6D" w:rsidTr="00D910B4">
        <w:tc>
          <w:tcPr>
            <w:tcW w:w="65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ф</w:t>
            </w:r>
            <w:r w:rsidRPr="00BF6B6D">
              <w:rPr>
                <w:b w:val="0"/>
              </w:rPr>
              <w:t>аксимильный аппарат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7DF8" w:rsidRPr="000B7C6F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0B7C6F">
              <w:rPr>
                <w:b w:val="0"/>
              </w:rPr>
              <w:t>1</w:t>
            </w:r>
          </w:p>
        </w:tc>
      </w:tr>
      <w:tr w:rsidR="00EF7DF8" w:rsidRPr="00BF6B6D" w:rsidTr="00D910B4">
        <w:tc>
          <w:tcPr>
            <w:tcW w:w="65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о</w:t>
            </w:r>
            <w:r w:rsidRPr="00BF6B6D">
              <w:rPr>
                <w:b w:val="0"/>
              </w:rPr>
              <w:t xml:space="preserve">фисный ламинатор (для горячего </w:t>
            </w:r>
            <w:proofErr w:type="spellStart"/>
            <w:r w:rsidRPr="00BF6B6D">
              <w:rPr>
                <w:b w:val="0"/>
              </w:rPr>
              <w:t>ламинирования</w:t>
            </w:r>
            <w:proofErr w:type="spellEnd"/>
            <w:r w:rsidRPr="00BF6B6D">
              <w:rPr>
                <w:b w:val="0"/>
              </w:rPr>
              <w:t xml:space="preserve"> с возможностью холодного)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7DF8" w:rsidRPr="006D11CE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EF7DF8" w:rsidRPr="006D11CE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EF7DF8" w:rsidRPr="000B7C6F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0B7C6F">
              <w:rPr>
                <w:b w:val="0"/>
              </w:rPr>
              <w:t>1</w:t>
            </w:r>
          </w:p>
        </w:tc>
      </w:tr>
      <w:tr w:rsidR="00EF7DF8" w:rsidRPr="00BF6B6D" w:rsidTr="00D910B4">
        <w:tc>
          <w:tcPr>
            <w:tcW w:w="65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к</w:t>
            </w:r>
            <w:r w:rsidRPr="00BF6B6D">
              <w:rPr>
                <w:b w:val="0"/>
              </w:rPr>
              <w:t>омпьютерная мышь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7DF8" w:rsidRPr="000B7C6F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0B7C6F">
              <w:rPr>
                <w:b w:val="0"/>
              </w:rPr>
              <w:t>2</w:t>
            </w:r>
          </w:p>
        </w:tc>
      </w:tr>
      <w:tr w:rsidR="00EF7DF8" w:rsidRPr="00BF6B6D" w:rsidTr="00D910B4">
        <w:tc>
          <w:tcPr>
            <w:tcW w:w="656" w:type="dxa"/>
            <w:tcBorders>
              <w:top w:val="nil"/>
              <w:bottom w:val="single" w:sz="4" w:space="0" w:color="auto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и</w:t>
            </w:r>
            <w:r w:rsidRPr="00BF6B6D">
              <w:rPr>
                <w:b w:val="0"/>
              </w:rPr>
              <w:t>нформационные щиты со схемой г. Мышкина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57D18" w:rsidRDefault="00F57D1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EF7DF8" w:rsidRPr="000B7C6F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0B7C6F">
              <w:rPr>
                <w:b w:val="0"/>
              </w:rPr>
              <w:t>2</w:t>
            </w:r>
          </w:p>
        </w:tc>
      </w:tr>
      <w:tr w:rsidR="00EF7DF8" w:rsidRPr="00BF6B6D" w:rsidTr="00D910B4">
        <w:trPr>
          <w:trHeight w:val="644"/>
        </w:trPr>
        <w:tc>
          <w:tcPr>
            <w:tcW w:w="656" w:type="dxa"/>
            <w:tcBorders>
              <w:bottom w:val="nil"/>
            </w:tcBorders>
          </w:tcPr>
          <w:p w:rsidR="00EF7DF8" w:rsidRPr="00675046" w:rsidRDefault="00EF7DF8" w:rsidP="00D910B4">
            <w:pPr>
              <w:pStyle w:val="ConsPlusTitle"/>
              <w:widowControl/>
              <w:jc w:val="center"/>
              <w:rPr>
                <w:b w:val="0"/>
                <w:lang w:val="en-US"/>
              </w:rPr>
            </w:pPr>
            <w:r w:rsidRPr="00BF6B6D">
              <w:rPr>
                <w:b w:val="0"/>
              </w:rPr>
              <w:t>4</w:t>
            </w:r>
            <w:r>
              <w:rPr>
                <w:b w:val="0"/>
                <w:lang w:val="en-US"/>
              </w:rPr>
              <w:t>.</w:t>
            </w:r>
          </w:p>
        </w:tc>
        <w:tc>
          <w:tcPr>
            <w:tcW w:w="2996" w:type="dxa"/>
            <w:tcBorders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proofErr w:type="spellStart"/>
            <w:r w:rsidRPr="00BF6B6D">
              <w:rPr>
                <w:b w:val="0"/>
              </w:rPr>
              <w:t>Гаврилов-Ямский</w:t>
            </w:r>
            <w:proofErr w:type="spellEnd"/>
            <w:r w:rsidRPr="00BF6B6D">
              <w:rPr>
                <w:b w:val="0"/>
              </w:rPr>
              <w:t xml:space="preserve"> муниципальный район</w:t>
            </w:r>
          </w:p>
        </w:tc>
        <w:tc>
          <w:tcPr>
            <w:tcW w:w="4253" w:type="dxa"/>
            <w:tcBorders>
              <w:bottom w:val="nil"/>
            </w:tcBorders>
          </w:tcPr>
          <w:p w:rsidR="00EF7DF8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к</w:t>
            </w:r>
            <w:r w:rsidRPr="00BF6B6D">
              <w:rPr>
                <w:b w:val="0"/>
              </w:rPr>
              <w:t>омпьютер в комплекте</w:t>
            </w:r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с</w:t>
            </w:r>
            <w:proofErr w:type="gramEnd"/>
            <w:r w:rsidRPr="00BF6B6D">
              <w:rPr>
                <w:b w:val="0"/>
              </w:rPr>
              <w:t xml:space="preserve">: </w:t>
            </w:r>
          </w:p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F7DF8" w:rsidRPr="00EE5B97" w:rsidRDefault="00EF7DF8" w:rsidP="00D910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EE5B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7DF8" w:rsidRPr="00BF6B6D" w:rsidTr="00D910B4">
        <w:trPr>
          <w:trHeight w:val="644"/>
        </w:trPr>
        <w:tc>
          <w:tcPr>
            <w:tcW w:w="65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п</w:t>
            </w:r>
            <w:r w:rsidRPr="00BF6B6D">
              <w:rPr>
                <w:b w:val="0"/>
              </w:rPr>
              <w:t>ринтер</w:t>
            </w:r>
            <w:r>
              <w:rPr>
                <w:b w:val="0"/>
              </w:rPr>
              <w:t>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7DF8" w:rsidRPr="00EE5B97" w:rsidRDefault="00EF7DF8" w:rsidP="00D910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EE5B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7DF8" w:rsidRPr="00BF6B6D" w:rsidTr="00D910B4">
        <w:trPr>
          <w:trHeight w:val="644"/>
        </w:trPr>
        <w:tc>
          <w:tcPr>
            <w:tcW w:w="656" w:type="dxa"/>
            <w:tcBorders>
              <w:top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996" w:type="dxa"/>
            <w:tcBorders>
              <w:top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факсимильным</w:t>
            </w:r>
            <w:r w:rsidRPr="00BF6B6D">
              <w:rPr>
                <w:b w:val="0"/>
              </w:rPr>
              <w:t xml:space="preserve"> аппарат</w:t>
            </w:r>
            <w:r>
              <w:rPr>
                <w:b w:val="0"/>
              </w:rPr>
              <w:t>ом</w:t>
            </w:r>
          </w:p>
        </w:tc>
        <w:tc>
          <w:tcPr>
            <w:tcW w:w="1701" w:type="dxa"/>
            <w:tcBorders>
              <w:top w:val="nil"/>
            </w:tcBorders>
          </w:tcPr>
          <w:p w:rsidR="00EF7DF8" w:rsidRPr="00EE5B97" w:rsidRDefault="00EF7DF8" w:rsidP="00D910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EE5B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7DF8" w:rsidRPr="00BF6B6D" w:rsidTr="00D910B4">
        <w:tc>
          <w:tcPr>
            <w:tcW w:w="656" w:type="dxa"/>
          </w:tcPr>
          <w:p w:rsidR="00EF7DF8" w:rsidRPr="00675046" w:rsidRDefault="00EF7DF8" w:rsidP="00D910B4">
            <w:pPr>
              <w:pStyle w:val="ConsPlusTitle"/>
              <w:widowControl/>
              <w:jc w:val="center"/>
              <w:rPr>
                <w:b w:val="0"/>
                <w:lang w:val="en-US"/>
              </w:rPr>
            </w:pPr>
            <w:r w:rsidRPr="00BF6B6D">
              <w:rPr>
                <w:b w:val="0"/>
              </w:rPr>
              <w:t>5</w:t>
            </w:r>
            <w:r>
              <w:rPr>
                <w:b w:val="0"/>
                <w:lang w:val="en-US"/>
              </w:rPr>
              <w:t>.</w:t>
            </w:r>
          </w:p>
        </w:tc>
        <w:tc>
          <w:tcPr>
            <w:tcW w:w="2996" w:type="dxa"/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 w:rsidRPr="00BF6B6D">
              <w:rPr>
                <w:b w:val="0"/>
              </w:rPr>
              <w:t>Городской округ город Ярославль</w:t>
            </w:r>
          </w:p>
        </w:tc>
        <w:tc>
          <w:tcPr>
            <w:tcW w:w="4253" w:type="dxa"/>
          </w:tcPr>
          <w:p w:rsidR="00EF7DF8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и</w:t>
            </w:r>
            <w:r w:rsidRPr="00BF6B6D">
              <w:rPr>
                <w:b w:val="0"/>
              </w:rPr>
              <w:t>нформационный терминал</w:t>
            </w:r>
          </w:p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у</w:t>
            </w:r>
            <w:r w:rsidRPr="00BF6B6D">
              <w:rPr>
                <w:b w:val="0"/>
              </w:rPr>
              <w:t>казатели в виде знаков индивидуального проектирования к объектам туризма</w:t>
            </w:r>
          </w:p>
        </w:tc>
        <w:tc>
          <w:tcPr>
            <w:tcW w:w="1701" w:type="dxa"/>
          </w:tcPr>
          <w:p w:rsidR="00EF7DF8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0B7C6F">
              <w:rPr>
                <w:b w:val="0"/>
              </w:rPr>
              <w:t>1</w:t>
            </w:r>
          </w:p>
          <w:p w:rsidR="00EF7DF8" w:rsidRDefault="00EF7DF8" w:rsidP="00D910B4">
            <w:pPr>
              <w:pStyle w:val="ConsPlusTitle"/>
              <w:widowControl/>
              <w:jc w:val="center"/>
              <w:rPr>
                <w:b w:val="0"/>
                <w:lang w:val="en-US"/>
              </w:rPr>
            </w:pPr>
          </w:p>
          <w:p w:rsidR="00EF7DF8" w:rsidRDefault="00EF7DF8" w:rsidP="00D910B4">
            <w:pPr>
              <w:pStyle w:val="ConsPlusTitle"/>
              <w:widowControl/>
              <w:jc w:val="center"/>
              <w:rPr>
                <w:b w:val="0"/>
                <w:lang w:val="en-US"/>
              </w:rPr>
            </w:pPr>
          </w:p>
          <w:p w:rsidR="00EF7DF8" w:rsidRDefault="00EF7DF8" w:rsidP="00D910B4">
            <w:pPr>
              <w:pStyle w:val="ConsPlusTitle"/>
              <w:widowControl/>
              <w:jc w:val="center"/>
              <w:rPr>
                <w:b w:val="0"/>
                <w:lang w:val="en-US"/>
              </w:rPr>
            </w:pPr>
          </w:p>
          <w:p w:rsidR="00EF7DF8" w:rsidRPr="000B7C6F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EF7DF8" w:rsidRPr="00BF6B6D" w:rsidTr="00D910B4">
        <w:tc>
          <w:tcPr>
            <w:tcW w:w="656" w:type="dxa"/>
            <w:tcBorders>
              <w:bottom w:val="nil"/>
            </w:tcBorders>
          </w:tcPr>
          <w:p w:rsidR="00EF7DF8" w:rsidRPr="00675046" w:rsidRDefault="00EF7DF8" w:rsidP="00D910B4">
            <w:pPr>
              <w:pStyle w:val="ConsPlusTitle"/>
              <w:widowControl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6</w:t>
            </w:r>
            <w:r>
              <w:rPr>
                <w:b w:val="0"/>
                <w:lang w:val="en-US"/>
              </w:rPr>
              <w:t>.</w:t>
            </w:r>
          </w:p>
        </w:tc>
        <w:tc>
          <w:tcPr>
            <w:tcW w:w="2996" w:type="dxa"/>
            <w:tcBorders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 w:rsidRPr="00BF6B6D">
              <w:rPr>
                <w:b w:val="0"/>
              </w:rPr>
              <w:t>Городской округ город Переславль-Залесский</w:t>
            </w:r>
          </w:p>
        </w:tc>
        <w:tc>
          <w:tcPr>
            <w:tcW w:w="4253" w:type="dxa"/>
            <w:tcBorders>
              <w:bottom w:val="nil"/>
            </w:tcBorders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и</w:t>
            </w:r>
            <w:r w:rsidRPr="00BF6B6D">
              <w:rPr>
                <w:b w:val="0"/>
              </w:rPr>
              <w:t>нформационный терминал</w:t>
            </w:r>
          </w:p>
        </w:tc>
        <w:tc>
          <w:tcPr>
            <w:tcW w:w="1701" w:type="dxa"/>
            <w:tcBorders>
              <w:bottom w:val="nil"/>
            </w:tcBorders>
          </w:tcPr>
          <w:p w:rsidR="00EF7DF8" w:rsidRPr="000B7C6F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 w:rsidRPr="000B7C6F">
              <w:rPr>
                <w:b w:val="0"/>
              </w:rPr>
              <w:t>1</w:t>
            </w:r>
          </w:p>
        </w:tc>
      </w:tr>
      <w:tr w:rsidR="00EF7DF8" w:rsidRPr="00BF6B6D" w:rsidTr="00D910B4">
        <w:trPr>
          <w:trHeight w:val="1471"/>
        </w:trPr>
        <w:tc>
          <w:tcPr>
            <w:tcW w:w="656" w:type="dxa"/>
          </w:tcPr>
          <w:p w:rsidR="00EF7DF8" w:rsidRPr="00675046" w:rsidRDefault="00EF7DF8" w:rsidP="00D910B4">
            <w:pPr>
              <w:pStyle w:val="ConsPlusTitle"/>
              <w:widowControl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7</w:t>
            </w:r>
            <w:r>
              <w:rPr>
                <w:b w:val="0"/>
                <w:lang w:val="en-US"/>
              </w:rPr>
              <w:t>.</w:t>
            </w:r>
          </w:p>
        </w:tc>
        <w:tc>
          <w:tcPr>
            <w:tcW w:w="2996" w:type="dxa"/>
          </w:tcPr>
          <w:p w:rsidR="00EF7DF8" w:rsidRDefault="00EF7DF8" w:rsidP="00D910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Городское поселение Тутаев</w:t>
            </w:r>
          </w:p>
        </w:tc>
        <w:tc>
          <w:tcPr>
            <w:tcW w:w="4253" w:type="dxa"/>
          </w:tcPr>
          <w:p w:rsidR="00EF7DF8" w:rsidRDefault="00EF7DF8" w:rsidP="00D910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указатели в виде знаков индивидуального проектирования к объектам туризма</w:t>
            </w:r>
          </w:p>
        </w:tc>
        <w:tc>
          <w:tcPr>
            <w:tcW w:w="1701" w:type="dxa"/>
          </w:tcPr>
          <w:p w:rsidR="00EF7DF8" w:rsidRDefault="00EF7DF8" w:rsidP="00D9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7DF8" w:rsidRDefault="00EF7DF8" w:rsidP="00D9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7DF8" w:rsidRDefault="00EF7DF8" w:rsidP="00D9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F7DF8" w:rsidRPr="00BF6B6D" w:rsidTr="00D910B4">
        <w:tc>
          <w:tcPr>
            <w:tcW w:w="656" w:type="dxa"/>
          </w:tcPr>
          <w:p w:rsidR="00EF7DF8" w:rsidRPr="00675046" w:rsidRDefault="00EF7DF8" w:rsidP="00D910B4">
            <w:pPr>
              <w:pStyle w:val="ConsPlusTitle"/>
              <w:widowControl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lang w:val="en-US"/>
              </w:rPr>
              <w:t>.</w:t>
            </w:r>
          </w:p>
        </w:tc>
        <w:tc>
          <w:tcPr>
            <w:tcW w:w="2996" w:type="dxa"/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Некрасовский муниципальный район</w:t>
            </w:r>
          </w:p>
        </w:tc>
        <w:tc>
          <w:tcPr>
            <w:tcW w:w="4253" w:type="dxa"/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у</w:t>
            </w:r>
            <w:r w:rsidRPr="00BF6B6D">
              <w:rPr>
                <w:b w:val="0"/>
              </w:rPr>
              <w:t>казатели в виде знаков индивидуального проектирования к объектам туризма</w:t>
            </w:r>
          </w:p>
        </w:tc>
        <w:tc>
          <w:tcPr>
            <w:tcW w:w="1701" w:type="dxa"/>
          </w:tcPr>
          <w:p w:rsidR="00EF7DF8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EF7DF8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EF7DF8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EF7DF8" w:rsidRPr="00BF6B6D" w:rsidTr="00D910B4">
        <w:tc>
          <w:tcPr>
            <w:tcW w:w="656" w:type="dxa"/>
          </w:tcPr>
          <w:p w:rsidR="00EF7DF8" w:rsidRPr="00675046" w:rsidRDefault="00EF7DF8" w:rsidP="00D910B4">
            <w:pPr>
              <w:pStyle w:val="ConsPlusTitle"/>
              <w:widowControl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lang w:val="en-US"/>
              </w:rPr>
              <w:t>.</w:t>
            </w:r>
          </w:p>
        </w:tc>
        <w:tc>
          <w:tcPr>
            <w:tcW w:w="2996" w:type="dxa"/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Ярославский муниципальный район</w:t>
            </w:r>
          </w:p>
        </w:tc>
        <w:tc>
          <w:tcPr>
            <w:tcW w:w="4253" w:type="dxa"/>
          </w:tcPr>
          <w:p w:rsidR="00EF7DF8" w:rsidRPr="00BF6B6D" w:rsidRDefault="00EF7DF8" w:rsidP="00D910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у</w:t>
            </w:r>
            <w:r w:rsidRPr="00BF6B6D">
              <w:rPr>
                <w:b w:val="0"/>
              </w:rPr>
              <w:t>казатели в виде знаков индивидуального проектирования к объектам туризма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701" w:type="dxa"/>
          </w:tcPr>
          <w:p w:rsidR="00EF7DF8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EF7DF8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EF7DF8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EF7DF8" w:rsidRPr="00BF6B6D" w:rsidRDefault="00EF7DF8" w:rsidP="00D910B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</w:tbl>
    <w:p w:rsidR="00EF7DF8" w:rsidRDefault="00EF7DF8" w:rsidP="00EF7DF8"/>
    <w:p w:rsidR="00EF7DF8" w:rsidRDefault="00EF7DF8" w:rsidP="00EF7DF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</w:p>
    <w:p w:rsidR="00EF7DF8" w:rsidRDefault="00EF7DF8" w:rsidP="00EF7DF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</w:p>
    <w:p w:rsidR="00EF7DF8" w:rsidRDefault="00EF7DF8" w:rsidP="00EF7DF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EF7DF8" w:rsidRDefault="00EF7DF8" w:rsidP="00EF7DF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EF7DF8" w:rsidRDefault="00EF7DF8" w:rsidP="00EF7DF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Правительства области</w:t>
      </w:r>
    </w:p>
    <w:p w:rsidR="00EF7DF8" w:rsidRDefault="00EF7DF8" w:rsidP="00EF7DF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12.04.2012 № 294-п</w:t>
      </w:r>
    </w:p>
    <w:p w:rsidR="00EF7DF8" w:rsidRDefault="00EF7DF8" w:rsidP="00EF7DF8">
      <w:pPr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постановления Правительства области </w:t>
      </w:r>
      <w:proofErr w:type="gramEnd"/>
    </w:p>
    <w:p w:rsidR="00EF7DF8" w:rsidRDefault="00EF7DF8" w:rsidP="00EF7DF8">
      <w:pPr>
        <w:autoSpaceDE w:val="0"/>
        <w:autoSpaceDN w:val="0"/>
        <w:adjustRightInd w:val="0"/>
        <w:spacing w:after="0" w:line="240" w:lineRule="auto"/>
        <w:ind w:left="4391"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от____</w:t>
      </w:r>
      <w:r w:rsidR="0005019F">
        <w:rPr>
          <w:rFonts w:ascii="Times New Roman" w:hAnsi="Times New Roman"/>
          <w:sz w:val="28"/>
          <w:szCs w:val="28"/>
          <w:lang w:eastAsia="ru-RU"/>
        </w:rPr>
        <w:t>____</w:t>
      </w:r>
      <w:r>
        <w:rPr>
          <w:rFonts w:ascii="Times New Roman" w:hAnsi="Times New Roman"/>
          <w:sz w:val="28"/>
          <w:szCs w:val="28"/>
          <w:lang w:eastAsia="ru-RU"/>
        </w:rPr>
        <w:t>__№_______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EF7DF8" w:rsidRDefault="00EF7DF8" w:rsidP="00EF7DF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</w:p>
    <w:p w:rsidR="00EF7DF8" w:rsidRDefault="00EF7DF8" w:rsidP="00EF7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7DF8" w:rsidRPr="00826972" w:rsidRDefault="00EF7DF8" w:rsidP="00EF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6972">
        <w:rPr>
          <w:rFonts w:ascii="Times New Roman" w:hAnsi="Times New Roman"/>
          <w:b/>
          <w:sz w:val="28"/>
          <w:szCs w:val="28"/>
        </w:rPr>
        <w:t>ПЕРЕЧЕНЬ</w:t>
      </w:r>
    </w:p>
    <w:p w:rsidR="00EF7DF8" w:rsidRPr="00AB55A5" w:rsidRDefault="00EF7DF8" w:rsidP="00EF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5A5">
        <w:rPr>
          <w:rFonts w:ascii="Times New Roman" w:hAnsi="Times New Roman"/>
          <w:b/>
          <w:sz w:val="28"/>
          <w:szCs w:val="28"/>
        </w:rPr>
        <w:t xml:space="preserve">государственных учреждений </w:t>
      </w:r>
      <w:r>
        <w:rPr>
          <w:rFonts w:ascii="Times New Roman" w:hAnsi="Times New Roman"/>
          <w:b/>
          <w:sz w:val="28"/>
          <w:szCs w:val="28"/>
        </w:rPr>
        <w:t xml:space="preserve">Ярославской области </w:t>
      </w:r>
      <w:r w:rsidRPr="00AB55A5">
        <w:rPr>
          <w:rFonts w:ascii="Times New Roman" w:hAnsi="Times New Roman"/>
          <w:b/>
          <w:sz w:val="28"/>
          <w:szCs w:val="28"/>
        </w:rPr>
        <w:t>и передаваемого в их оперативное управление имущества</w:t>
      </w:r>
    </w:p>
    <w:p w:rsidR="00EF7DF8" w:rsidRDefault="00EF7DF8" w:rsidP="00EF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959"/>
        <w:gridCol w:w="2693"/>
        <w:gridCol w:w="4253"/>
        <w:gridCol w:w="1701"/>
      </w:tblGrid>
      <w:tr w:rsidR="00EF7DF8" w:rsidTr="00D910B4">
        <w:tc>
          <w:tcPr>
            <w:tcW w:w="959" w:type="dxa"/>
          </w:tcPr>
          <w:p w:rsidR="0005019F" w:rsidRDefault="00EF7DF8" w:rsidP="00050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5BD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EF7DF8" w:rsidRPr="00CB55BD" w:rsidRDefault="00EF7DF8" w:rsidP="00050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B55B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B55BD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B55B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</w:tcPr>
          <w:p w:rsidR="00EF7DF8" w:rsidRPr="00CB55BD" w:rsidRDefault="00EF7DF8" w:rsidP="00050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5BD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государственного учреждения Ярославской области</w:t>
            </w:r>
          </w:p>
        </w:tc>
        <w:tc>
          <w:tcPr>
            <w:tcW w:w="4253" w:type="dxa"/>
          </w:tcPr>
          <w:p w:rsidR="00EF7DF8" w:rsidRPr="00CB55BD" w:rsidRDefault="00EF7DF8" w:rsidP="00050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5BD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1701" w:type="dxa"/>
          </w:tcPr>
          <w:p w:rsidR="00EF7DF8" w:rsidRPr="00CB55BD" w:rsidRDefault="00EF7DF8" w:rsidP="00050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5B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EF7DF8" w:rsidTr="00D910B4">
        <w:tc>
          <w:tcPr>
            <w:tcW w:w="959" w:type="dxa"/>
          </w:tcPr>
          <w:p w:rsidR="00EF7DF8" w:rsidRDefault="00EF7DF8" w:rsidP="00D9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3" w:type="dxa"/>
          </w:tcPr>
          <w:p w:rsidR="00EF7DF8" w:rsidRDefault="00EF7DF8" w:rsidP="00D910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учреждение культуры Ярославской области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государственный историко-архитектурный и художественный музей-заповедник»</w:t>
            </w:r>
          </w:p>
        </w:tc>
        <w:tc>
          <w:tcPr>
            <w:tcW w:w="4253" w:type="dxa"/>
          </w:tcPr>
          <w:p w:rsidR="00EF7DF8" w:rsidRPr="00334FE4" w:rsidRDefault="00EF7DF8" w:rsidP="00D910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информационный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терминал</w:t>
            </w:r>
          </w:p>
        </w:tc>
        <w:tc>
          <w:tcPr>
            <w:tcW w:w="1701" w:type="dxa"/>
          </w:tcPr>
          <w:p w:rsidR="00EF7DF8" w:rsidRDefault="00EF7DF8" w:rsidP="00D9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F7DF8" w:rsidRDefault="00EF7DF8" w:rsidP="00EF7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7DF8" w:rsidRPr="008F0362" w:rsidRDefault="00EF7DF8" w:rsidP="00EF7D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7DF8" w:rsidRDefault="00EF7DF8" w:rsidP="00EF7DF8">
      <w:pPr>
        <w:rPr>
          <w:szCs w:val="28"/>
          <w:lang w:val="en-US"/>
        </w:rPr>
      </w:pPr>
    </w:p>
    <w:p w:rsidR="00EF7DF8" w:rsidRDefault="00EF7DF8" w:rsidP="00EF7DF8">
      <w:pPr>
        <w:rPr>
          <w:szCs w:val="28"/>
          <w:lang w:val="en-US"/>
        </w:rPr>
      </w:pPr>
    </w:p>
    <w:p w:rsidR="00EF7DF8" w:rsidRDefault="00EF7DF8" w:rsidP="00EF7DF8">
      <w:pPr>
        <w:rPr>
          <w:szCs w:val="28"/>
          <w:lang w:val="en-US"/>
        </w:rPr>
      </w:pPr>
    </w:p>
    <w:p w:rsidR="00EF7DF8" w:rsidRDefault="00EF7DF8" w:rsidP="00EF7DF8">
      <w:pPr>
        <w:rPr>
          <w:szCs w:val="28"/>
          <w:lang w:val="en-US"/>
        </w:rPr>
      </w:pPr>
    </w:p>
    <w:p w:rsidR="00EF7DF8" w:rsidRPr="00EF7DF8" w:rsidRDefault="00EF7DF8" w:rsidP="00EF7DF8">
      <w:pPr>
        <w:rPr>
          <w:szCs w:val="28"/>
          <w:lang w:val="en-US"/>
        </w:rPr>
      </w:pPr>
    </w:p>
    <w:sectPr w:rsidR="00EF7DF8" w:rsidRPr="00EF7DF8" w:rsidSect="00711637">
      <w:pgSz w:w="11906" w:h="16838"/>
      <w:pgMar w:top="1134" w:right="567" w:bottom="1134" w:left="1985" w:header="567" w:footer="283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F4" w:rsidRDefault="005006F4" w:rsidP="00CF5840">
      <w:pPr>
        <w:spacing w:after="0" w:line="240" w:lineRule="auto"/>
      </w:pPr>
      <w:r>
        <w:separator/>
      </w:r>
    </w:p>
  </w:endnote>
  <w:endnote w:type="continuationSeparator" w:id="0">
    <w:p w:rsidR="005006F4" w:rsidRDefault="005006F4" w:rsidP="00CF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37" w:rsidRDefault="007116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37" w:rsidRDefault="007116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37" w:rsidRDefault="007116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F4" w:rsidRDefault="005006F4" w:rsidP="00CF5840">
      <w:pPr>
        <w:spacing w:after="0" w:line="240" w:lineRule="auto"/>
      </w:pPr>
      <w:r>
        <w:separator/>
      </w:r>
    </w:p>
  </w:footnote>
  <w:footnote w:type="continuationSeparator" w:id="0">
    <w:p w:rsidR="005006F4" w:rsidRDefault="005006F4" w:rsidP="00CF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F8" w:rsidRDefault="00EF7DF8" w:rsidP="006E15DE">
    <w:pPr>
      <w:pStyle w:val="a4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F8" w:rsidRPr="00711637" w:rsidRDefault="00EF7DF8" w:rsidP="006E15DE">
    <w:pPr>
      <w:pStyle w:val="a4"/>
      <w:jc w:val="center"/>
      <w:rPr>
        <w:lang w:val="en-US"/>
      </w:rPr>
    </w:pPr>
  </w:p>
  <w:p w:rsidR="00EF7DF8" w:rsidRPr="006E15DE" w:rsidRDefault="00EF7DF8" w:rsidP="00501D9C">
    <w:pPr>
      <w:pStyle w:val="a4"/>
      <w:tabs>
        <w:tab w:val="clear" w:pos="9355"/>
        <w:tab w:val="right" w:pos="9214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F8" w:rsidRDefault="00EF7DF8" w:rsidP="006E15DE">
    <w:pPr>
      <w:pStyle w:val="a4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D06430"/>
    <w:rsid w:val="0000609F"/>
    <w:rsid w:val="00007DCA"/>
    <w:rsid w:val="00031CE3"/>
    <w:rsid w:val="0005019F"/>
    <w:rsid w:val="00085AE8"/>
    <w:rsid w:val="000B140C"/>
    <w:rsid w:val="000F57E5"/>
    <w:rsid w:val="000F685A"/>
    <w:rsid w:val="00125B90"/>
    <w:rsid w:val="001347C5"/>
    <w:rsid w:val="00134C43"/>
    <w:rsid w:val="001707B3"/>
    <w:rsid w:val="00183FAC"/>
    <w:rsid w:val="001B6AAD"/>
    <w:rsid w:val="001C78DA"/>
    <w:rsid w:val="001F5785"/>
    <w:rsid w:val="002015A0"/>
    <w:rsid w:val="002050CD"/>
    <w:rsid w:val="002136EC"/>
    <w:rsid w:val="00224CEB"/>
    <w:rsid w:val="002306C4"/>
    <w:rsid w:val="00241DBF"/>
    <w:rsid w:val="00251C52"/>
    <w:rsid w:val="00260038"/>
    <w:rsid w:val="00266493"/>
    <w:rsid w:val="002B0D96"/>
    <w:rsid w:val="002B4868"/>
    <w:rsid w:val="002F30DD"/>
    <w:rsid w:val="002F6DDE"/>
    <w:rsid w:val="00316438"/>
    <w:rsid w:val="00334FE4"/>
    <w:rsid w:val="003618DD"/>
    <w:rsid w:val="003656CE"/>
    <w:rsid w:val="00383EB7"/>
    <w:rsid w:val="003A2DCC"/>
    <w:rsid w:val="003D1E8D"/>
    <w:rsid w:val="003E6B06"/>
    <w:rsid w:val="003F65E2"/>
    <w:rsid w:val="0040257E"/>
    <w:rsid w:val="0040656C"/>
    <w:rsid w:val="0044303C"/>
    <w:rsid w:val="0047459B"/>
    <w:rsid w:val="00487DAB"/>
    <w:rsid w:val="004C0668"/>
    <w:rsid w:val="004D47A5"/>
    <w:rsid w:val="004F60FB"/>
    <w:rsid w:val="005006F4"/>
    <w:rsid w:val="00530BA3"/>
    <w:rsid w:val="00547508"/>
    <w:rsid w:val="00570FBB"/>
    <w:rsid w:val="005756E6"/>
    <w:rsid w:val="00584846"/>
    <w:rsid w:val="005862FB"/>
    <w:rsid w:val="005A5221"/>
    <w:rsid w:val="005D0750"/>
    <w:rsid w:val="005D4AE9"/>
    <w:rsid w:val="005F111D"/>
    <w:rsid w:val="00604698"/>
    <w:rsid w:val="006157BF"/>
    <w:rsid w:val="00681C6A"/>
    <w:rsid w:val="00711637"/>
    <w:rsid w:val="00716403"/>
    <w:rsid w:val="007310EF"/>
    <w:rsid w:val="00737E26"/>
    <w:rsid w:val="007424F9"/>
    <w:rsid w:val="007B621D"/>
    <w:rsid w:val="00810833"/>
    <w:rsid w:val="0082030D"/>
    <w:rsid w:val="008508B8"/>
    <w:rsid w:val="0088396D"/>
    <w:rsid w:val="008B1DB5"/>
    <w:rsid w:val="008B7DA2"/>
    <w:rsid w:val="008C1CB8"/>
    <w:rsid w:val="008C6842"/>
    <w:rsid w:val="008D39D3"/>
    <w:rsid w:val="008E1A41"/>
    <w:rsid w:val="00907612"/>
    <w:rsid w:val="00944BC1"/>
    <w:rsid w:val="0095177B"/>
    <w:rsid w:val="009559ED"/>
    <w:rsid w:val="009D1E2B"/>
    <w:rsid w:val="009F22B4"/>
    <w:rsid w:val="009F4FEC"/>
    <w:rsid w:val="00A429AE"/>
    <w:rsid w:val="00A83D83"/>
    <w:rsid w:val="00A86C96"/>
    <w:rsid w:val="00AB0365"/>
    <w:rsid w:val="00AB3F74"/>
    <w:rsid w:val="00AC74A7"/>
    <w:rsid w:val="00B10E0C"/>
    <w:rsid w:val="00B32256"/>
    <w:rsid w:val="00B35139"/>
    <w:rsid w:val="00B55589"/>
    <w:rsid w:val="00B90652"/>
    <w:rsid w:val="00BB1812"/>
    <w:rsid w:val="00BB38FE"/>
    <w:rsid w:val="00BD3826"/>
    <w:rsid w:val="00BE2A41"/>
    <w:rsid w:val="00BE4132"/>
    <w:rsid w:val="00C208D9"/>
    <w:rsid w:val="00C33460"/>
    <w:rsid w:val="00C40594"/>
    <w:rsid w:val="00C4062D"/>
    <w:rsid w:val="00C74D30"/>
    <w:rsid w:val="00CB75BC"/>
    <w:rsid w:val="00CF5840"/>
    <w:rsid w:val="00D00EFB"/>
    <w:rsid w:val="00D06430"/>
    <w:rsid w:val="00D438D5"/>
    <w:rsid w:val="00D70446"/>
    <w:rsid w:val="00DA2143"/>
    <w:rsid w:val="00DA2CB3"/>
    <w:rsid w:val="00DC53CE"/>
    <w:rsid w:val="00DC5F81"/>
    <w:rsid w:val="00E052C0"/>
    <w:rsid w:val="00E1407E"/>
    <w:rsid w:val="00E61B5B"/>
    <w:rsid w:val="00E65D95"/>
    <w:rsid w:val="00E87DD7"/>
    <w:rsid w:val="00EF10A2"/>
    <w:rsid w:val="00EF7DF8"/>
    <w:rsid w:val="00F4432E"/>
    <w:rsid w:val="00F57D18"/>
    <w:rsid w:val="00FB0878"/>
    <w:rsid w:val="00FC6ECA"/>
    <w:rsid w:val="00FD7002"/>
    <w:rsid w:val="00FF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A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DC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7D18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F57D1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7D1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7D18"/>
    <w:rPr>
      <w:rFonts w:ascii="Calibri" w:eastAsia="Times New Roman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7D1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7D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A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21__x043f__x0438__x0441__x043e__x043a__x0020__x043f__x0440__x043e__x0433__x0440__x0430__x043c__x043c_ xmlns="5aa5283a-ba03-4722-b294-c55aff768884">2</_x0421__x043f__x0438__x0441__x043e__x043a__x0020__x043f__x0440__x043e__x0433__x0440__x0430__x043c__x043c_>
    <Description xmlns="f07adec3-9edc-4ba9-a947-c557adee0635" xsi:nil="true"/>
    <_x0430__x0440__x0445__x0438__x0432_ xmlns="5aa5283a-ba03-4722-b294-c55aff768884">true</_x0430__x0440__x0445__x0438__x0432_>
    <DocDate xmlns="f07adec3-9edc-4ba9-a947-c557adee063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4BDEACEF7FFB489B192BD64CE90211" ma:contentTypeVersion="6" ma:contentTypeDescription="Создание документа." ma:contentTypeScope="" ma:versionID="c0a06ab8bfb8595a0539469d40f45997">
  <xsd:schema xmlns:xsd="http://www.w3.org/2001/XMLSchema" xmlns:xs="http://www.w3.org/2001/XMLSchema" xmlns:p="http://schemas.microsoft.com/office/2006/metadata/properties" xmlns:ns2="f07adec3-9edc-4ba9-a947-c557adee0635" xmlns:ns3="5aa5283a-ba03-4722-b294-c55aff768884" targetNamespace="http://schemas.microsoft.com/office/2006/metadata/properties" ma:root="true" ma:fieldsID="ab9c181d2bbf1ff3c970545021befaaf" ns2:_="" ns3:_="">
    <xsd:import namespace="f07adec3-9edc-4ba9-a947-c557adee0635"/>
    <xsd:import namespace="5aa5283a-ba03-4722-b294-c55aff768884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_x0421__x043f__x0438__x0441__x043e__x043a__x0020__x043f__x0440__x043e__x0433__x0440__x0430__x043c__x043c_"/>
                <xsd:element ref="ns3:_x0430__x0440__x0445__x0438__x043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5283a-ba03-4722-b294-c55aff768884" elementFormDefault="qualified">
    <xsd:import namespace="http://schemas.microsoft.com/office/2006/documentManagement/types"/>
    <xsd:import namespace="http://schemas.microsoft.com/office/infopath/2007/PartnerControls"/>
    <xsd:element name="_x0421__x043f__x0438__x0441__x043e__x043a__x0020__x043f__x0440__x043e__x0433__x0440__x0430__x043c__x043c_" ma:index="10" ma:displayName="Список программ" ma:list="{eb2a37d2-29a3-49da-b6b6-356a5897e01d}" ma:internalName="_x0421__x043f__x0438__x0441__x043e__x043a__x0020__x043f__x0440__x043e__x0433__x0440__x0430__x043c__x043c_" ma:showField="Title" ma:web="476ff132-d4df-4562-951f-edba2d448ff4">
      <xsd:simpleType>
        <xsd:restriction base="dms:Lookup"/>
      </xsd:simpleType>
    </xsd:element>
    <xsd:element name="_x0430__x0440__x0445__x0438__x0432_" ma:index="11" nillable="true" ma:displayName="архив" ma:default="0" ma:internalName="_x0430__x0440__x0445__x0438__x0432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44668-5893-4328-8AAF-48A57991C048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84AA6B1-B820-4615-9FFE-D4B99919C37A}"/>
</file>

<file path=customXml/itemProps4.xml><?xml version="1.0" encoding="utf-8"?>
<ds:datastoreItem xmlns:ds="http://schemas.openxmlformats.org/officeDocument/2006/customXml" ds:itemID="{D5AEC5B9-8BF8-405F-9460-E2E27E6B90D0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5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области от 27.09.2012 № 1009-п «О внесении изменений в постановление Правительства области от 12.04.2012 № 294-п»</dc:title>
  <dc:creator>Усилов</dc:creator>
  <cp:lastModifiedBy>minina</cp:lastModifiedBy>
  <cp:revision>2</cp:revision>
  <cp:lastPrinted>2011-05-24T11:15:00Z</cp:lastPrinted>
  <dcterms:created xsi:type="dcterms:W3CDTF">2012-10-04T10:55:00Z</dcterms:created>
  <dcterms:modified xsi:type="dcterms:W3CDTF">2012-10-04T10:55:00Z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12.04.2012 № 294-п</vt:lpwstr>
  </property>
  <property fmtid="{D5CDD505-2E9C-101B-9397-08002B2CF9AE}" pid="6" name="ContentTypeId">
    <vt:lpwstr>0x010100C44BDEACEF7FFB489B192BD64CE90211</vt:lpwstr>
  </property>
  <property fmtid="{D5CDD505-2E9C-101B-9397-08002B2CF9AE}" pid="7" name="vti_description">
    <vt:lpwstr>&lt;div&gt;Постановление Правительства области от 27.09.2012 № 1009-п «О внесении изменений в постановление Правительства области от 12.04.2012 № 294-п»&lt;/div&gt;</vt:lpwstr>
  </property>
</Properties>
</file>