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49" w:rsidRPr="000231B0" w:rsidRDefault="00C52749" w:rsidP="00C52749">
      <w:pPr>
        <w:keepNext/>
        <w:jc w:val="right"/>
        <w:outlineLvl w:val="2"/>
        <w:rPr>
          <w:b/>
          <w:sz w:val="20"/>
        </w:rPr>
      </w:pPr>
      <w:bookmarkStart w:id="0" w:name="_GoBack"/>
      <w:bookmarkEnd w:id="0"/>
      <w:r w:rsidRPr="000231B0">
        <w:rPr>
          <w:b/>
          <w:sz w:val="20"/>
        </w:rPr>
        <w:t>Проект вносит</w:t>
      </w:r>
    </w:p>
    <w:p w:rsidR="00C52749" w:rsidRPr="000231B0" w:rsidRDefault="00C52749" w:rsidP="00C52749">
      <w:pPr>
        <w:keepNext/>
        <w:jc w:val="right"/>
        <w:outlineLvl w:val="2"/>
        <w:rPr>
          <w:b/>
          <w:sz w:val="20"/>
        </w:rPr>
      </w:pPr>
      <w:r w:rsidRPr="000231B0">
        <w:rPr>
          <w:b/>
          <w:sz w:val="20"/>
        </w:rPr>
        <w:t>Губернатор Ярославской области</w:t>
      </w:r>
    </w:p>
    <w:p w:rsidR="006B7DEC" w:rsidRPr="000231B0" w:rsidRDefault="006B7DEC" w:rsidP="00C52749">
      <w:pPr>
        <w:keepNext/>
        <w:jc w:val="right"/>
        <w:outlineLvl w:val="2"/>
        <w:rPr>
          <w:b/>
          <w:sz w:val="20"/>
        </w:rPr>
      </w:pPr>
    </w:p>
    <w:p w:rsidR="00C52749" w:rsidRPr="000231B0" w:rsidRDefault="00C52749" w:rsidP="00C52749">
      <w:pPr>
        <w:jc w:val="right"/>
        <w:rPr>
          <w:b/>
          <w:bCs/>
          <w:sz w:val="20"/>
        </w:rPr>
      </w:pPr>
      <w:r w:rsidRPr="000231B0">
        <w:rPr>
          <w:b/>
          <w:bCs/>
          <w:sz w:val="20"/>
        </w:rPr>
        <w:t>Д.Ю.</w:t>
      </w:r>
      <w:r w:rsidR="00473589" w:rsidRPr="000231B0">
        <w:rPr>
          <w:b/>
          <w:bCs/>
          <w:sz w:val="20"/>
        </w:rPr>
        <w:t xml:space="preserve"> </w:t>
      </w:r>
      <w:r w:rsidRPr="000231B0">
        <w:rPr>
          <w:b/>
          <w:bCs/>
          <w:sz w:val="20"/>
        </w:rPr>
        <w:t>Миронов</w:t>
      </w:r>
    </w:p>
    <w:p w:rsidR="00C52749" w:rsidRPr="000231B0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231B0">
        <w:rPr>
          <w:noProof/>
          <w:sz w:val="28"/>
          <w:szCs w:val="28"/>
        </w:rPr>
        <w:drawing>
          <wp:inline distT="0" distB="0" distL="0" distR="0" wp14:anchorId="6F9EA849" wp14:editId="34AAEEFB">
            <wp:extent cx="1371600" cy="1371600"/>
            <wp:effectExtent l="1905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749" w:rsidRPr="000231B0" w:rsidRDefault="00C52749" w:rsidP="00C52749">
      <w:pPr>
        <w:jc w:val="center"/>
        <w:rPr>
          <w:b/>
          <w:bCs/>
          <w:sz w:val="36"/>
          <w:szCs w:val="20"/>
        </w:rPr>
      </w:pPr>
      <w:r w:rsidRPr="000231B0">
        <w:rPr>
          <w:b/>
          <w:bCs/>
          <w:sz w:val="36"/>
          <w:szCs w:val="20"/>
        </w:rPr>
        <w:t>З А К О Н</w:t>
      </w:r>
    </w:p>
    <w:p w:rsidR="00C52749" w:rsidRPr="000231B0" w:rsidRDefault="006B7DEC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231B0">
        <w:rPr>
          <w:b/>
          <w:bCs/>
          <w:sz w:val="28"/>
          <w:szCs w:val="20"/>
        </w:rPr>
        <w:t>ЯРОСЛАВСКОЙ ОБЛАСТИ</w:t>
      </w:r>
    </w:p>
    <w:p w:rsidR="00C52749" w:rsidRPr="000231B0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2749" w:rsidRPr="000231B0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231B0">
        <w:rPr>
          <w:b/>
          <w:bCs/>
          <w:sz w:val="28"/>
          <w:szCs w:val="28"/>
        </w:rPr>
        <w:t>Об областном бюджете на 201</w:t>
      </w:r>
      <w:r w:rsidR="00CF3229" w:rsidRPr="000231B0">
        <w:rPr>
          <w:b/>
          <w:bCs/>
          <w:sz w:val="28"/>
          <w:szCs w:val="28"/>
        </w:rPr>
        <w:t>9</w:t>
      </w:r>
      <w:r w:rsidRPr="000231B0">
        <w:rPr>
          <w:b/>
          <w:bCs/>
          <w:sz w:val="28"/>
          <w:szCs w:val="28"/>
        </w:rPr>
        <w:t xml:space="preserve"> год </w:t>
      </w:r>
    </w:p>
    <w:p w:rsidR="00C52749" w:rsidRPr="000231B0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231B0">
        <w:rPr>
          <w:b/>
          <w:bCs/>
          <w:sz w:val="28"/>
          <w:szCs w:val="28"/>
        </w:rPr>
        <w:t>и на плановый период 20</w:t>
      </w:r>
      <w:r w:rsidR="00CF3229" w:rsidRPr="000231B0">
        <w:rPr>
          <w:b/>
          <w:bCs/>
          <w:sz w:val="28"/>
          <w:szCs w:val="28"/>
        </w:rPr>
        <w:t>20</w:t>
      </w:r>
      <w:r w:rsidRPr="000231B0">
        <w:rPr>
          <w:b/>
          <w:bCs/>
          <w:sz w:val="28"/>
          <w:szCs w:val="28"/>
        </w:rPr>
        <w:t xml:space="preserve"> и 20</w:t>
      </w:r>
      <w:r w:rsidR="00F538AD" w:rsidRPr="000231B0">
        <w:rPr>
          <w:b/>
          <w:bCs/>
          <w:sz w:val="28"/>
          <w:szCs w:val="28"/>
        </w:rPr>
        <w:t>2</w:t>
      </w:r>
      <w:r w:rsidR="00CF3229" w:rsidRPr="000231B0">
        <w:rPr>
          <w:b/>
          <w:bCs/>
          <w:sz w:val="28"/>
          <w:szCs w:val="28"/>
        </w:rPr>
        <w:t>1</w:t>
      </w:r>
      <w:r w:rsidRPr="000231B0">
        <w:rPr>
          <w:b/>
          <w:bCs/>
          <w:sz w:val="28"/>
          <w:szCs w:val="28"/>
        </w:rPr>
        <w:t xml:space="preserve"> годов</w:t>
      </w:r>
    </w:p>
    <w:p w:rsidR="00C52749" w:rsidRPr="000231B0" w:rsidRDefault="00C52749" w:rsidP="00C52749">
      <w:pPr>
        <w:jc w:val="both"/>
        <w:rPr>
          <w:b/>
          <w:smallCaps/>
          <w:sz w:val="28"/>
          <w:szCs w:val="28"/>
        </w:rPr>
      </w:pPr>
    </w:p>
    <w:p w:rsidR="006E4947" w:rsidRPr="000231B0" w:rsidRDefault="006E4947" w:rsidP="00C52749">
      <w:pPr>
        <w:jc w:val="both"/>
        <w:rPr>
          <w:b/>
          <w:smallCaps/>
          <w:sz w:val="28"/>
          <w:szCs w:val="28"/>
        </w:rPr>
      </w:pPr>
    </w:p>
    <w:p w:rsidR="00C52749" w:rsidRPr="000231B0" w:rsidRDefault="00C52749" w:rsidP="00C52749">
      <w:pPr>
        <w:jc w:val="both"/>
        <w:rPr>
          <w:szCs w:val="22"/>
        </w:rPr>
      </w:pPr>
      <w:r w:rsidRPr="000231B0">
        <w:rPr>
          <w:szCs w:val="22"/>
        </w:rPr>
        <w:t>Принят Ярославской областной Думой</w:t>
      </w:r>
    </w:p>
    <w:p w:rsidR="00C52749" w:rsidRPr="000231B0" w:rsidRDefault="00C52749" w:rsidP="00C52749">
      <w:pPr>
        <w:tabs>
          <w:tab w:val="left" w:pos="7230"/>
        </w:tabs>
        <w:jc w:val="both"/>
        <w:rPr>
          <w:szCs w:val="22"/>
        </w:rPr>
      </w:pPr>
      <w:r w:rsidRPr="000231B0">
        <w:rPr>
          <w:szCs w:val="22"/>
        </w:rPr>
        <w:t>«___» ____________ 201</w:t>
      </w:r>
      <w:r w:rsidR="00CF3229" w:rsidRPr="000231B0">
        <w:rPr>
          <w:szCs w:val="22"/>
        </w:rPr>
        <w:t>8</w:t>
      </w:r>
      <w:r w:rsidRPr="000231B0">
        <w:rPr>
          <w:szCs w:val="22"/>
        </w:rPr>
        <w:t xml:space="preserve"> года</w:t>
      </w:r>
    </w:p>
    <w:p w:rsidR="002F0436" w:rsidRPr="00773277" w:rsidRDefault="002F0436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6E4947" w:rsidRPr="00773277" w:rsidRDefault="006E4947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1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1. Утвердить основные характеристики областного бюджета на 201</w:t>
      </w:r>
      <w:r w:rsidR="00CF3229" w:rsidRPr="00773277">
        <w:rPr>
          <w:sz w:val="28"/>
          <w:szCs w:val="28"/>
        </w:rPr>
        <w:t>9</w:t>
      </w:r>
      <w:r w:rsidRPr="00773277">
        <w:rPr>
          <w:sz w:val="28"/>
          <w:szCs w:val="28"/>
        </w:rPr>
        <w:t> год:</w:t>
      </w:r>
    </w:p>
    <w:p w:rsidR="00867212" w:rsidRPr="00773277" w:rsidRDefault="00867212" w:rsidP="00D47507">
      <w:pPr>
        <w:ind w:firstLine="709"/>
        <w:jc w:val="both"/>
        <w:rPr>
          <w:sz w:val="28"/>
          <w:szCs w:val="28"/>
        </w:rPr>
      </w:pPr>
      <w:r w:rsidRPr="00773277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773277" w:rsidRPr="00773277">
        <w:rPr>
          <w:sz w:val="28"/>
          <w:szCs w:val="28"/>
        </w:rPr>
        <w:t>65</w:t>
      </w:r>
      <w:r w:rsidR="00980B54">
        <w:rPr>
          <w:sz w:val="28"/>
          <w:szCs w:val="28"/>
        </w:rPr>
        <w:t> 343 209 938</w:t>
      </w:r>
      <w:r w:rsidRPr="00773277">
        <w:rPr>
          <w:sz w:val="28"/>
          <w:szCs w:val="28"/>
        </w:rPr>
        <w:t xml:space="preserve"> рублей; </w:t>
      </w:r>
    </w:p>
    <w:p w:rsidR="00867212" w:rsidRPr="00773277" w:rsidRDefault="00867212" w:rsidP="00D47507">
      <w:pPr>
        <w:ind w:firstLine="709"/>
        <w:jc w:val="both"/>
        <w:rPr>
          <w:sz w:val="28"/>
          <w:szCs w:val="28"/>
        </w:rPr>
      </w:pPr>
      <w:r w:rsidRPr="00773277">
        <w:rPr>
          <w:sz w:val="28"/>
          <w:szCs w:val="28"/>
        </w:rPr>
        <w:t xml:space="preserve">2) общий объем расходов областного бюджета в сумме </w:t>
      </w:r>
      <w:r w:rsidR="00980B54">
        <w:rPr>
          <w:sz w:val="28"/>
          <w:szCs w:val="28"/>
        </w:rPr>
        <w:t>65 343 209 938</w:t>
      </w:r>
      <w:r w:rsidRPr="00773277">
        <w:rPr>
          <w:sz w:val="28"/>
          <w:szCs w:val="28"/>
        </w:rPr>
        <w:t> рублей.</w:t>
      </w:r>
      <w:r w:rsidRPr="00773277">
        <w:rPr>
          <w:b/>
          <w:bCs/>
          <w:sz w:val="28"/>
          <w:szCs w:val="28"/>
        </w:rPr>
        <w:t xml:space="preserve"> 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277">
        <w:rPr>
          <w:sz w:val="28"/>
          <w:szCs w:val="28"/>
        </w:rPr>
        <w:t>2. Утвердить основные характеристики областного бюджета на 20</w:t>
      </w:r>
      <w:r w:rsidR="00CF3229" w:rsidRPr="00773277">
        <w:rPr>
          <w:sz w:val="28"/>
          <w:szCs w:val="28"/>
        </w:rPr>
        <w:t>20</w:t>
      </w:r>
      <w:r w:rsidRPr="00773277">
        <w:rPr>
          <w:sz w:val="28"/>
          <w:szCs w:val="28"/>
        </w:rPr>
        <w:t> год и на 20</w:t>
      </w:r>
      <w:r w:rsidR="0039277B" w:rsidRPr="00773277">
        <w:rPr>
          <w:sz w:val="28"/>
          <w:szCs w:val="28"/>
        </w:rPr>
        <w:t>2</w:t>
      </w:r>
      <w:r w:rsidR="00CF3229" w:rsidRPr="00773277">
        <w:rPr>
          <w:sz w:val="28"/>
          <w:szCs w:val="28"/>
        </w:rPr>
        <w:t>1</w:t>
      </w:r>
      <w:r w:rsidRPr="00773277">
        <w:rPr>
          <w:sz w:val="28"/>
          <w:szCs w:val="28"/>
        </w:rPr>
        <w:t xml:space="preserve"> год:</w:t>
      </w:r>
    </w:p>
    <w:p w:rsidR="00867212" w:rsidRPr="00773277" w:rsidRDefault="00867212" w:rsidP="00D47507">
      <w:pPr>
        <w:ind w:firstLine="709"/>
        <w:jc w:val="both"/>
        <w:rPr>
          <w:sz w:val="28"/>
          <w:szCs w:val="28"/>
        </w:rPr>
      </w:pPr>
      <w:r w:rsidRPr="00773277">
        <w:rPr>
          <w:sz w:val="28"/>
          <w:szCs w:val="28"/>
        </w:rPr>
        <w:t>1) прогнозируемый общий объем доходов областного бюджета на 20</w:t>
      </w:r>
      <w:r w:rsidR="000231B0" w:rsidRPr="00773277">
        <w:rPr>
          <w:sz w:val="28"/>
          <w:szCs w:val="28"/>
        </w:rPr>
        <w:t>20</w:t>
      </w:r>
      <w:r w:rsidRPr="00773277">
        <w:rPr>
          <w:sz w:val="28"/>
          <w:szCs w:val="28"/>
        </w:rPr>
        <w:t xml:space="preserve"> год в сумме </w:t>
      </w:r>
      <w:r w:rsidR="00773277" w:rsidRPr="00773277">
        <w:rPr>
          <w:sz w:val="28"/>
          <w:szCs w:val="28"/>
        </w:rPr>
        <w:t>69 946 247 448</w:t>
      </w:r>
      <w:r w:rsidRPr="00773277">
        <w:rPr>
          <w:sz w:val="28"/>
          <w:szCs w:val="28"/>
        </w:rPr>
        <w:t> рублей и на 20</w:t>
      </w:r>
      <w:r w:rsidR="0039277B" w:rsidRPr="00773277">
        <w:rPr>
          <w:sz w:val="28"/>
          <w:szCs w:val="28"/>
        </w:rPr>
        <w:t>2</w:t>
      </w:r>
      <w:r w:rsidR="000231B0" w:rsidRPr="00773277">
        <w:rPr>
          <w:sz w:val="28"/>
          <w:szCs w:val="28"/>
        </w:rPr>
        <w:t>1</w:t>
      </w:r>
      <w:r w:rsidRPr="00773277">
        <w:rPr>
          <w:sz w:val="28"/>
          <w:szCs w:val="28"/>
        </w:rPr>
        <w:t xml:space="preserve"> год в сумме </w:t>
      </w:r>
      <w:r w:rsidR="00773277" w:rsidRPr="00773277">
        <w:rPr>
          <w:sz w:val="28"/>
          <w:szCs w:val="28"/>
        </w:rPr>
        <w:t>76 494 295 098</w:t>
      </w:r>
      <w:r w:rsidRPr="00773277">
        <w:rPr>
          <w:sz w:val="28"/>
          <w:szCs w:val="28"/>
        </w:rPr>
        <w:t> рублей;</w:t>
      </w:r>
    </w:p>
    <w:p w:rsidR="00867212" w:rsidRPr="00773277" w:rsidRDefault="00867212" w:rsidP="00D47507">
      <w:pPr>
        <w:ind w:firstLine="709"/>
        <w:jc w:val="both"/>
        <w:rPr>
          <w:sz w:val="28"/>
          <w:szCs w:val="28"/>
        </w:rPr>
      </w:pPr>
      <w:r w:rsidRPr="00773277">
        <w:rPr>
          <w:sz w:val="28"/>
          <w:szCs w:val="28"/>
        </w:rPr>
        <w:t>2) общий объем расходов областного бюджета на 20</w:t>
      </w:r>
      <w:r w:rsidR="000231B0" w:rsidRPr="00773277">
        <w:rPr>
          <w:sz w:val="28"/>
          <w:szCs w:val="28"/>
        </w:rPr>
        <w:t>20</w:t>
      </w:r>
      <w:r w:rsidRPr="00773277">
        <w:rPr>
          <w:sz w:val="28"/>
          <w:szCs w:val="28"/>
        </w:rPr>
        <w:t xml:space="preserve"> год в сумме </w:t>
      </w:r>
      <w:r w:rsidR="00773277" w:rsidRPr="00773277">
        <w:rPr>
          <w:sz w:val="28"/>
          <w:szCs w:val="28"/>
        </w:rPr>
        <w:t>69 946 247 448</w:t>
      </w:r>
      <w:r w:rsidRPr="00773277">
        <w:rPr>
          <w:sz w:val="28"/>
          <w:szCs w:val="28"/>
        </w:rPr>
        <w:t xml:space="preserve"> рублей, в том числе условно утвержденные расходы в сумме </w:t>
      </w:r>
      <w:r w:rsidR="00773277" w:rsidRPr="00773277">
        <w:rPr>
          <w:sz w:val="28"/>
          <w:szCs w:val="28"/>
        </w:rPr>
        <w:t>6 990 629 484</w:t>
      </w:r>
      <w:r w:rsidRPr="00773277">
        <w:rPr>
          <w:sz w:val="28"/>
          <w:szCs w:val="28"/>
        </w:rPr>
        <w:t xml:space="preserve"> рубл</w:t>
      </w:r>
      <w:r w:rsidR="00EC3194">
        <w:rPr>
          <w:sz w:val="28"/>
          <w:szCs w:val="28"/>
        </w:rPr>
        <w:t>я</w:t>
      </w:r>
      <w:r w:rsidRPr="00773277">
        <w:rPr>
          <w:sz w:val="28"/>
          <w:szCs w:val="28"/>
        </w:rPr>
        <w:t>, и на 20</w:t>
      </w:r>
      <w:r w:rsidR="0039277B" w:rsidRPr="00773277">
        <w:rPr>
          <w:sz w:val="28"/>
          <w:szCs w:val="28"/>
        </w:rPr>
        <w:t>2</w:t>
      </w:r>
      <w:r w:rsidR="000231B0" w:rsidRPr="00773277">
        <w:rPr>
          <w:sz w:val="28"/>
          <w:szCs w:val="28"/>
        </w:rPr>
        <w:t>1</w:t>
      </w:r>
      <w:r w:rsidRPr="00773277">
        <w:rPr>
          <w:sz w:val="28"/>
          <w:szCs w:val="28"/>
        </w:rPr>
        <w:t xml:space="preserve"> год в сумме </w:t>
      </w:r>
      <w:r w:rsidR="00773277" w:rsidRPr="00773277">
        <w:rPr>
          <w:sz w:val="28"/>
          <w:szCs w:val="28"/>
        </w:rPr>
        <w:t>76 494 295 098</w:t>
      </w:r>
      <w:r w:rsidRPr="00773277">
        <w:rPr>
          <w:sz w:val="28"/>
          <w:szCs w:val="28"/>
        </w:rPr>
        <w:t xml:space="preserve"> рублей, в том чи</w:t>
      </w:r>
      <w:r w:rsidRPr="00773277">
        <w:rPr>
          <w:sz w:val="28"/>
          <w:szCs w:val="28"/>
        </w:rPr>
        <w:t>с</w:t>
      </w:r>
      <w:r w:rsidRPr="00773277">
        <w:rPr>
          <w:sz w:val="28"/>
          <w:szCs w:val="28"/>
        </w:rPr>
        <w:t xml:space="preserve">ле условно утвержденные расходы в сумме </w:t>
      </w:r>
      <w:r w:rsidR="00773277" w:rsidRPr="00773277">
        <w:rPr>
          <w:sz w:val="28"/>
          <w:szCs w:val="28"/>
        </w:rPr>
        <w:t>15 673 713 826</w:t>
      </w:r>
      <w:r w:rsidRPr="00773277">
        <w:rPr>
          <w:sz w:val="28"/>
          <w:szCs w:val="28"/>
        </w:rPr>
        <w:t> рублей.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2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903CE">
        <w:rPr>
          <w:sz w:val="28"/>
          <w:szCs w:val="28"/>
        </w:rPr>
        <w:t>1. Доходы областного бюджета в 201</w:t>
      </w:r>
      <w:r w:rsidR="000231B0" w:rsidRPr="000903CE">
        <w:rPr>
          <w:sz w:val="28"/>
          <w:szCs w:val="28"/>
        </w:rPr>
        <w:t>9</w:t>
      </w:r>
      <w:r w:rsidRPr="000903CE">
        <w:rPr>
          <w:sz w:val="28"/>
          <w:szCs w:val="28"/>
        </w:rPr>
        <w:t xml:space="preserve"> году и в плановом периоде 20</w:t>
      </w:r>
      <w:r w:rsidR="000231B0" w:rsidRPr="000903CE">
        <w:rPr>
          <w:sz w:val="28"/>
          <w:szCs w:val="28"/>
        </w:rPr>
        <w:t>20</w:t>
      </w:r>
      <w:r w:rsidRPr="000903CE">
        <w:rPr>
          <w:sz w:val="28"/>
          <w:szCs w:val="28"/>
        </w:rPr>
        <w:t xml:space="preserve"> и 20</w:t>
      </w:r>
      <w:r w:rsidR="0039277B" w:rsidRPr="000903CE">
        <w:rPr>
          <w:sz w:val="28"/>
          <w:szCs w:val="28"/>
        </w:rPr>
        <w:t>2</w:t>
      </w:r>
      <w:r w:rsidR="000231B0" w:rsidRPr="000903CE">
        <w:rPr>
          <w:sz w:val="28"/>
          <w:szCs w:val="28"/>
        </w:rPr>
        <w:t>1</w:t>
      </w:r>
      <w:r w:rsidRPr="000903CE">
        <w:rPr>
          <w:sz w:val="28"/>
          <w:szCs w:val="28"/>
        </w:rPr>
        <w:t xml:space="preserve"> годов, за исключением доходов, указанных в </w:t>
      </w:r>
      <w:hyperlink r:id="rId10" w:history="1">
        <w:r w:rsidRPr="000903CE">
          <w:rPr>
            <w:sz w:val="28"/>
            <w:szCs w:val="28"/>
          </w:rPr>
          <w:t>части 2 настоящей ст</w:t>
        </w:r>
        <w:r w:rsidRPr="000903CE">
          <w:rPr>
            <w:sz w:val="28"/>
            <w:szCs w:val="28"/>
          </w:rPr>
          <w:t>а</w:t>
        </w:r>
        <w:r w:rsidRPr="000903CE">
          <w:rPr>
            <w:sz w:val="28"/>
            <w:szCs w:val="28"/>
          </w:rPr>
          <w:t>тьи</w:t>
        </w:r>
      </w:hyperlink>
      <w:r w:rsidRPr="000903CE">
        <w:rPr>
          <w:sz w:val="28"/>
          <w:szCs w:val="28"/>
        </w:rPr>
        <w:t xml:space="preserve">, формируются в соответствии со </w:t>
      </w:r>
      <w:hyperlink r:id="rId11" w:history="1">
        <w:r w:rsidRPr="000903CE">
          <w:rPr>
            <w:sz w:val="28"/>
            <w:szCs w:val="28"/>
          </w:rPr>
          <w:t>статьями 56</w:t>
        </w:r>
      </w:hyperlink>
      <w:r w:rsidRPr="000903CE">
        <w:rPr>
          <w:sz w:val="28"/>
          <w:szCs w:val="28"/>
        </w:rPr>
        <w:t xml:space="preserve"> и </w:t>
      </w:r>
      <w:hyperlink r:id="rId12" w:history="1">
        <w:r w:rsidRPr="000903CE">
          <w:rPr>
            <w:sz w:val="28"/>
            <w:szCs w:val="28"/>
          </w:rPr>
          <w:t>57</w:t>
        </w:r>
      </w:hyperlink>
      <w:r w:rsidRPr="000903CE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13" w:history="1">
        <w:r w:rsidRPr="000903CE">
          <w:rPr>
            <w:sz w:val="28"/>
            <w:szCs w:val="28"/>
          </w:rPr>
          <w:t>закона</w:t>
        </w:r>
      </w:hyperlink>
      <w:r w:rsidRPr="000903CE">
        <w:rPr>
          <w:sz w:val="28"/>
          <w:szCs w:val="28"/>
        </w:rPr>
        <w:t xml:space="preserve"> «О федеральном бюджете на 20</w:t>
      </w:r>
      <w:r w:rsidR="0039277B" w:rsidRPr="000903CE">
        <w:rPr>
          <w:sz w:val="28"/>
          <w:szCs w:val="28"/>
        </w:rPr>
        <w:t>1</w:t>
      </w:r>
      <w:r w:rsidR="000231B0" w:rsidRPr="000903CE">
        <w:rPr>
          <w:sz w:val="28"/>
          <w:szCs w:val="28"/>
        </w:rPr>
        <w:t>9</w:t>
      </w:r>
      <w:r w:rsidRPr="000903CE">
        <w:rPr>
          <w:sz w:val="28"/>
          <w:szCs w:val="28"/>
        </w:rPr>
        <w:t xml:space="preserve"> год и на плановый период 20</w:t>
      </w:r>
      <w:r w:rsidR="000231B0" w:rsidRPr="000903CE">
        <w:rPr>
          <w:sz w:val="28"/>
          <w:szCs w:val="28"/>
        </w:rPr>
        <w:t>20</w:t>
      </w:r>
      <w:r w:rsidRPr="000903CE">
        <w:rPr>
          <w:sz w:val="28"/>
          <w:szCs w:val="28"/>
        </w:rPr>
        <w:t xml:space="preserve"> и 20</w:t>
      </w:r>
      <w:r w:rsidR="0039277B" w:rsidRPr="000903CE">
        <w:rPr>
          <w:sz w:val="28"/>
          <w:szCs w:val="28"/>
        </w:rPr>
        <w:t>2</w:t>
      </w:r>
      <w:r w:rsidR="000231B0" w:rsidRPr="000903CE">
        <w:rPr>
          <w:sz w:val="28"/>
          <w:szCs w:val="28"/>
        </w:rPr>
        <w:t>1</w:t>
      </w:r>
      <w:r w:rsidRPr="000903CE">
        <w:rPr>
          <w:sz w:val="28"/>
          <w:szCs w:val="28"/>
        </w:rPr>
        <w:t xml:space="preserve"> г</w:t>
      </w:r>
      <w:r w:rsidRPr="000903CE">
        <w:rPr>
          <w:sz w:val="28"/>
          <w:szCs w:val="28"/>
        </w:rPr>
        <w:t>о</w:t>
      </w:r>
      <w:r w:rsidRPr="000903CE">
        <w:rPr>
          <w:sz w:val="28"/>
          <w:szCs w:val="28"/>
        </w:rPr>
        <w:lastRenderedPageBreak/>
        <w:t>дов» и Закона Ярославской области «О дорожном фонде Ярославской обл</w:t>
      </w:r>
      <w:r w:rsidRPr="000903CE">
        <w:rPr>
          <w:sz w:val="28"/>
          <w:szCs w:val="28"/>
        </w:rPr>
        <w:t>а</w:t>
      </w:r>
      <w:r w:rsidRPr="000903CE">
        <w:rPr>
          <w:sz w:val="28"/>
          <w:szCs w:val="28"/>
        </w:rPr>
        <w:t>сти и муниципальных дорожных фондах».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903CE">
        <w:rPr>
          <w:sz w:val="28"/>
          <w:szCs w:val="28"/>
        </w:rPr>
        <w:t>2. Налоговые и неналоговые доходы областного бюджета в 20</w:t>
      </w:r>
      <w:r w:rsidR="0039277B" w:rsidRPr="000903CE">
        <w:rPr>
          <w:sz w:val="28"/>
          <w:szCs w:val="28"/>
        </w:rPr>
        <w:t>1</w:t>
      </w:r>
      <w:r w:rsidR="000231B0" w:rsidRPr="000903CE">
        <w:rPr>
          <w:sz w:val="28"/>
          <w:szCs w:val="28"/>
        </w:rPr>
        <w:t>9</w:t>
      </w:r>
      <w:r w:rsidRPr="000903CE">
        <w:rPr>
          <w:sz w:val="28"/>
          <w:szCs w:val="28"/>
        </w:rPr>
        <w:t xml:space="preserve"> году и в плановом периоде 20</w:t>
      </w:r>
      <w:r w:rsidR="000231B0" w:rsidRPr="000903CE">
        <w:rPr>
          <w:sz w:val="28"/>
          <w:szCs w:val="28"/>
        </w:rPr>
        <w:t>20</w:t>
      </w:r>
      <w:r w:rsidRPr="000903CE">
        <w:rPr>
          <w:sz w:val="28"/>
          <w:szCs w:val="28"/>
        </w:rPr>
        <w:t xml:space="preserve"> и 20</w:t>
      </w:r>
      <w:r w:rsidR="0039277B" w:rsidRPr="000903CE">
        <w:rPr>
          <w:sz w:val="28"/>
          <w:szCs w:val="28"/>
        </w:rPr>
        <w:t>2</w:t>
      </w:r>
      <w:r w:rsidR="000231B0" w:rsidRPr="000903CE">
        <w:rPr>
          <w:sz w:val="28"/>
          <w:szCs w:val="28"/>
        </w:rPr>
        <w:t>1</w:t>
      </w:r>
      <w:r w:rsidRPr="000903CE">
        <w:rPr>
          <w:sz w:val="28"/>
          <w:szCs w:val="28"/>
        </w:rPr>
        <w:t xml:space="preserve"> годов зачисляются в бюджеты муниципал</w:t>
      </w:r>
      <w:r w:rsidRPr="000903CE">
        <w:rPr>
          <w:sz w:val="28"/>
          <w:szCs w:val="28"/>
        </w:rPr>
        <w:t>ь</w:t>
      </w:r>
      <w:r w:rsidRPr="000903CE">
        <w:rPr>
          <w:sz w:val="28"/>
          <w:szCs w:val="28"/>
        </w:rPr>
        <w:t xml:space="preserve">ных районов и городских округов по нормативам, установленным </w:t>
      </w:r>
      <w:hyperlink r:id="rId14" w:history="1">
        <w:r w:rsidRPr="000903CE">
          <w:rPr>
            <w:sz w:val="28"/>
            <w:szCs w:val="28"/>
          </w:rPr>
          <w:t>Законом</w:t>
        </w:r>
      </w:hyperlink>
      <w:r w:rsidRPr="000903CE">
        <w:rPr>
          <w:sz w:val="28"/>
          <w:szCs w:val="28"/>
        </w:rPr>
        <w:t xml:space="preserve"> Ярославской области «О единых нормативах отчислений в местные бюдж</w:t>
      </w:r>
      <w:r w:rsidRPr="000903CE">
        <w:rPr>
          <w:sz w:val="28"/>
          <w:szCs w:val="28"/>
        </w:rPr>
        <w:t>е</w:t>
      </w:r>
      <w:r w:rsidRPr="000903CE">
        <w:rPr>
          <w:sz w:val="28"/>
          <w:szCs w:val="28"/>
        </w:rPr>
        <w:t>ты».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903CE">
        <w:rPr>
          <w:sz w:val="28"/>
          <w:szCs w:val="28"/>
        </w:rPr>
        <w:t>Доходы консолидированного бюджета Ярославской области от уплаты в 20</w:t>
      </w:r>
      <w:r w:rsidR="0039277B" w:rsidRPr="000903CE">
        <w:rPr>
          <w:sz w:val="28"/>
          <w:szCs w:val="28"/>
        </w:rPr>
        <w:t>1</w:t>
      </w:r>
      <w:r w:rsidR="000231B0" w:rsidRPr="000903CE">
        <w:rPr>
          <w:sz w:val="28"/>
          <w:szCs w:val="28"/>
        </w:rPr>
        <w:t>9</w:t>
      </w:r>
      <w:r w:rsidRPr="000903CE">
        <w:rPr>
          <w:sz w:val="28"/>
          <w:szCs w:val="28"/>
        </w:rPr>
        <w:t xml:space="preserve"> году акцизов на автомобильный и прямогонный бензин, дизельное топливо, моторные масла для дизельных и (или) карбюраторных (инжекто</w:t>
      </w:r>
      <w:r w:rsidRPr="000903CE">
        <w:rPr>
          <w:sz w:val="28"/>
          <w:szCs w:val="28"/>
        </w:rPr>
        <w:t>р</w:t>
      </w:r>
      <w:r w:rsidRPr="000903CE">
        <w:rPr>
          <w:sz w:val="28"/>
          <w:szCs w:val="28"/>
        </w:rPr>
        <w:t>ных) двигателей, производимые на территории Российской Федерации, з</w:t>
      </w:r>
      <w:r w:rsidRPr="000903CE">
        <w:rPr>
          <w:sz w:val="28"/>
          <w:szCs w:val="28"/>
        </w:rPr>
        <w:t>а</w:t>
      </w:r>
      <w:r w:rsidRPr="000903CE">
        <w:rPr>
          <w:sz w:val="28"/>
          <w:szCs w:val="28"/>
        </w:rPr>
        <w:t>числяются в бюджеты муниципальных образований Ярославской области в соответствии с Законом Ярославской области «О дорожном фонде Яросла</w:t>
      </w:r>
      <w:r w:rsidRPr="000903CE">
        <w:rPr>
          <w:sz w:val="28"/>
          <w:szCs w:val="28"/>
        </w:rPr>
        <w:t>в</w:t>
      </w:r>
      <w:r w:rsidRPr="000903CE">
        <w:rPr>
          <w:sz w:val="28"/>
          <w:szCs w:val="28"/>
        </w:rPr>
        <w:t>ской области и муниципальных дорожных фондах» по нормативам, устано</w:t>
      </w:r>
      <w:r w:rsidRPr="000903CE">
        <w:rPr>
          <w:sz w:val="28"/>
          <w:szCs w:val="28"/>
        </w:rPr>
        <w:t>в</w:t>
      </w:r>
      <w:r w:rsidRPr="000903CE">
        <w:rPr>
          <w:sz w:val="28"/>
          <w:szCs w:val="28"/>
        </w:rPr>
        <w:t>ленным настоящим Законом.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0903CE">
        <w:rPr>
          <w:b/>
          <w:sz w:val="28"/>
          <w:szCs w:val="28"/>
        </w:rPr>
        <w:t>Статья 3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903CE">
        <w:rPr>
          <w:sz w:val="28"/>
          <w:szCs w:val="28"/>
        </w:rPr>
        <w:t xml:space="preserve">Утвердить </w:t>
      </w:r>
      <w:hyperlink r:id="rId15" w:anchor="Par21987" w:history="1">
        <w:r w:rsidRPr="000903CE">
          <w:rPr>
            <w:sz w:val="28"/>
            <w:szCs w:val="28"/>
          </w:rPr>
          <w:t>нормативы</w:t>
        </w:r>
      </w:hyperlink>
      <w:r w:rsidRPr="000903CE">
        <w:rPr>
          <w:sz w:val="28"/>
          <w:szCs w:val="28"/>
        </w:rPr>
        <w:t xml:space="preserve"> распределения налоговых и неналоговых дох</w:t>
      </w:r>
      <w:r w:rsidRPr="000903CE">
        <w:rPr>
          <w:sz w:val="28"/>
          <w:szCs w:val="28"/>
        </w:rPr>
        <w:t>о</w:t>
      </w:r>
      <w:r w:rsidRPr="000903CE">
        <w:rPr>
          <w:sz w:val="28"/>
          <w:szCs w:val="28"/>
        </w:rPr>
        <w:t>дов консолидированного бюджета Ярославской области между областным и местными бюджетами на 201</w:t>
      </w:r>
      <w:r w:rsidR="005D0AD8" w:rsidRPr="000903CE">
        <w:rPr>
          <w:sz w:val="28"/>
          <w:szCs w:val="28"/>
        </w:rPr>
        <w:t>9</w:t>
      </w:r>
      <w:r w:rsidRPr="000903CE">
        <w:rPr>
          <w:sz w:val="28"/>
          <w:szCs w:val="28"/>
        </w:rPr>
        <w:t xml:space="preserve"> год и на плановый период 20</w:t>
      </w:r>
      <w:r w:rsidR="005D0AD8" w:rsidRPr="000903CE">
        <w:rPr>
          <w:sz w:val="28"/>
          <w:szCs w:val="28"/>
        </w:rPr>
        <w:t>20</w:t>
      </w:r>
      <w:r w:rsidRPr="000903CE">
        <w:rPr>
          <w:sz w:val="28"/>
          <w:szCs w:val="28"/>
        </w:rPr>
        <w:t xml:space="preserve"> и 20</w:t>
      </w:r>
      <w:r w:rsidR="0039277B" w:rsidRPr="000903CE">
        <w:rPr>
          <w:sz w:val="28"/>
          <w:szCs w:val="28"/>
        </w:rPr>
        <w:t>2</w:t>
      </w:r>
      <w:r w:rsidR="005D0AD8" w:rsidRPr="000903CE">
        <w:rPr>
          <w:sz w:val="28"/>
          <w:szCs w:val="28"/>
        </w:rPr>
        <w:t>1</w:t>
      </w:r>
      <w:r w:rsidRPr="000903CE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0903CE">
        <w:rPr>
          <w:b/>
          <w:sz w:val="28"/>
          <w:szCs w:val="28"/>
        </w:rPr>
        <w:t>Статья 4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903CE">
        <w:rPr>
          <w:sz w:val="28"/>
          <w:szCs w:val="28"/>
        </w:rPr>
        <w:t>В 201</w:t>
      </w:r>
      <w:r w:rsidR="005D0AD8" w:rsidRPr="000903CE">
        <w:rPr>
          <w:sz w:val="28"/>
          <w:szCs w:val="28"/>
        </w:rPr>
        <w:t>9</w:t>
      </w:r>
      <w:r w:rsidRPr="000903CE">
        <w:rPr>
          <w:sz w:val="28"/>
          <w:szCs w:val="28"/>
        </w:rPr>
        <w:t xml:space="preserve"> году и в плановом периоде 20</w:t>
      </w:r>
      <w:r w:rsidR="005D0AD8" w:rsidRPr="000903CE">
        <w:rPr>
          <w:sz w:val="28"/>
          <w:szCs w:val="28"/>
        </w:rPr>
        <w:t>20</w:t>
      </w:r>
      <w:r w:rsidRPr="000903CE">
        <w:rPr>
          <w:sz w:val="28"/>
          <w:szCs w:val="28"/>
        </w:rPr>
        <w:t xml:space="preserve"> и 20</w:t>
      </w:r>
      <w:r w:rsidR="0039277B" w:rsidRPr="000903CE">
        <w:rPr>
          <w:sz w:val="28"/>
          <w:szCs w:val="28"/>
        </w:rPr>
        <w:t>2</w:t>
      </w:r>
      <w:r w:rsidR="005D0AD8" w:rsidRPr="000903CE">
        <w:rPr>
          <w:sz w:val="28"/>
          <w:szCs w:val="28"/>
        </w:rPr>
        <w:t>1</w:t>
      </w:r>
      <w:r w:rsidRPr="000903CE">
        <w:rPr>
          <w:sz w:val="28"/>
          <w:szCs w:val="28"/>
        </w:rPr>
        <w:t xml:space="preserve"> годов в областной бю</w:t>
      </w:r>
      <w:r w:rsidRPr="000903CE">
        <w:rPr>
          <w:sz w:val="28"/>
          <w:szCs w:val="28"/>
        </w:rPr>
        <w:t>д</w:t>
      </w:r>
      <w:r w:rsidRPr="000903CE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0903CE">
        <w:rPr>
          <w:b/>
          <w:sz w:val="28"/>
          <w:szCs w:val="28"/>
        </w:rPr>
        <w:t>Статья 5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903CE">
        <w:rPr>
          <w:sz w:val="28"/>
          <w:szCs w:val="28"/>
        </w:rPr>
        <w:t>Утвердить нормативы распределения доходов от акцизов на автом</w:t>
      </w:r>
      <w:r w:rsidRPr="000903CE">
        <w:rPr>
          <w:sz w:val="28"/>
          <w:szCs w:val="28"/>
        </w:rPr>
        <w:t>о</w:t>
      </w:r>
      <w:r w:rsidRPr="000903CE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0903CE">
        <w:rPr>
          <w:sz w:val="28"/>
          <w:szCs w:val="28"/>
        </w:rPr>
        <w:t>и</w:t>
      </w:r>
      <w:r w:rsidRPr="000903CE">
        <w:rPr>
          <w:sz w:val="28"/>
          <w:szCs w:val="28"/>
        </w:rPr>
        <w:t>зельных и (или) карбюраторных (инжекторных) двигателей, производимые на территории Российской Федерации, в бюджеты муниципальных образов</w:t>
      </w:r>
      <w:r w:rsidRPr="000903CE">
        <w:rPr>
          <w:sz w:val="28"/>
          <w:szCs w:val="28"/>
        </w:rPr>
        <w:t>а</w:t>
      </w:r>
      <w:r w:rsidRPr="000903CE">
        <w:rPr>
          <w:sz w:val="28"/>
          <w:szCs w:val="28"/>
        </w:rPr>
        <w:t>ний Ярославской области на 201</w:t>
      </w:r>
      <w:r w:rsidR="005D0AD8" w:rsidRPr="000903CE">
        <w:rPr>
          <w:sz w:val="28"/>
          <w:szCs w:val="28"/>
        </w:rPr>
        <w:t>9</w:t>
      </w:r>
      <w:r w:rsidRPr="000903CE">
        <w:rPr>
          <w:sz w:val="28"/>
          <w:szCs w:val="28"/>
        </w:rPr>
        <w:t xml:space="preserve"> год согласно приложению 2 к настоящему Закону.</w:t>
      </w:r>
    </w:p>
    <w:p w:rsidR="00867212" w:rsidRPr="000903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D51D0B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51D0B">
        <w:rPr>
          <w:b/>
          <w:sz w:val="28"/>
          <w:szCs w:val="28"/>
        </w:rPr>
        <w:t>Статья 6</w:t>
      </w:r>
    </w:p>
    <w:p w:rsidR="00867212" w:rsidRPr="00D51D0B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51D0B">
        <w:rPr>
          <w:sz w:val="28"/>
          <w:szCs w:val="28"/>
        </w:rPr>
        <w:t xml:space="preserve">Утвердить </w:t>
      </w:r>
      <w:hyperlink r:id="rId16" w:anchor="Par21908" w:history="1">
        <w:r w:rsidRPr="00D51D0B">
          <w:rPr>
            <w:sz w:val="28"/>
            <w:szCs w:val="28"/>
          </w:rPr>
          <w:t>нормативы</w:t>
        </w:r>
      </w:hyperlink>
      <w:r w:rsidRPr="00D51D0B">
        <w:rPr>
          <w:sz w:val="28"/>
          <w:szCs w:val="28"/>
        </w:rPr>
        <w:t xml:space="preserve"> распределения доходов на 201</w:t>
      </w:r>
      <w:r w:rsidR="005D0AD8" w:rsidRPr="00D51D0B">
        <w:rPr>
          <w:sz w:val="28"/>
          <w:szCs w:val="28"/>
        </w:rPr>
        <w:t>9</w:t>
      </w:r>
      <w:r w:rsidRPr="00D51D0B">
        <w:rPr>
          <w:sz w:val="28"/>
          <w:szCs w:val="28"/>
        </w:rPr>
        <w:t xml:space="preserve"> год и на план</w:t>
      </w:r>
      <w:r w:rsidRPr="00D51D0B">
        <w:rPr>
          <w:sz w:val="28"/>
          <w:szCs w:val="28"/>
        </w:rPr>
        <w:t>о</w:t>
      </w:r>
      <w:r w:rsidRPr="00D51D0B">
        <w:rPr>
          <w:sz w:val="28"/>
          <w:szCs w:val="28"/>
        </w:rPr>
        <w:t xml:space="preserve">вый период </w:t>
      </w:r>
      <w:r w:rsidR="0039277B" w:rsidRPr="00D51D0B">
        <w:rPr>
          <w:sz w:val="28"/>
          <w:szCs w:val="28"/>
        </w:rPr>
        <w:t>20</w:t>
      </w:r>
      <w:r w:rsidR="005D0AD8" w:rsidRPr="00D51D0B">
        <w:rPr>
          <w:sz w:val="28"/>
          <w:szCs w:val="28"/>
        </w:rPr>
        <w:t>20</w:t>
      </w:r>
      <w:r w:rsidR="0039277B" w:rsidRPr="00D51D0B">
        <w:rPr>
          <w:sz w:val="28"/>
          <w:szCs w:val="28"/>
        </w:rPr>
        <w:t xml:space="preserve"> и 202</w:t>
      </w:r>
      <w:r w:rsidR="005D0AD8" w:rsidRPr="00D51D0B">
        <w:rPr>
          <w:sz w:val="28"/>
          <w:szCs w:val="28"/>
        </w:rPr>
        <w:t>1</w:t>
      </w:r>
      <w:r w:rsidRPr="00D51D0B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D51D0B">
        <w:rPr>
          <w:sz w:val="28"/>
          <w:szCs w:val="28"/>
        </w:rPr>
        <w:t>о</w:t>
      </w:r>
      <w:r w:rsidRPr="00D51D0B">
        <w:rPr>
          <w:sz w:val="28"/>
          <w:szCs w:val="28"/>
        </w:rPr>
        <w:t>гласно приложению 3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D6DAF" w:rsidRPr="00773277" w:rsidRDefault="00FD6DAF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D6DAF" w:rsidRPr="00773277" w:rsidRDefault="00FD6DAF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lastRenderedPageBreak/>
        <w:t>Статья 7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Утвердить </w:t>
      </w:r>
      <w:hyperlink r:id="rId17" w:history="1">
        <w:r w:rsidRPr="00773277">
          <w:rPr>
            <w:sz w:val="28"/>
            <w:szCs w:val="28"/>
          </w:rPr>
          <w:t>перечень</w:t>
        </w:r>
      </w:hyperlink>
      <w:r w:rsidRPr="00773277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773277">
        <w:rPr>
          <w:sz w:val="28"/>
          <w:szCs w:val="28"/>
        </w:rPr>
        <w:t>е</w:t>
      </w:r>
      <w:r w:rsidRPr="00773277">
        <w:rPr>
          <w:sz w:val="28"/>
          <w:szCs w:val="28"/>
        </w:rPr>
        <w:t>тов, закрепляемые за ними источники доходов и источники финансирования дефицита областного бюджета и источники доходов местных бюджетов с</w:t>
      </w:r>
      <w:r w:rsidRPr="00773277">
        <w:rPr>
          <w:sz w:val="28"/>
          <w:szCs w:val="28"/>
        </w:rPr>
        <w:t>о</w:t>
      </w:r>
      <w:r w:rsidRPr="00773277">
        <w:rPr>
          <w:sz w:val="28"/>
          <w:szCs w:val="28"/>
        </w:rPr>
        <w:t>гласно приложению 4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8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Утвердить прогнозируемые доходы областного бюджета в соотве</w:t>
      </w:r>
      <w:r w:rsidRPr="00773277">
        <w:rPr>
          <w:sz w:val="28"/>
          <w:szCs w:val="28"/>
        </w:rPr>
        <w:t>т</w:t>
      </w:r>
      <w:r w:rsidRPr="00773277">
        <w:rPr>
          <w:sz w:val="28"/>
          <w:szCs w:val="28"/>
        </w:rPr>
        <w:t>ствии с классификацией доходов бюджетов Российской Федерации: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1) </w:t>
      </w:r>
      <w:hyperlink r:id="rId18" w:history="1">
        <w:r w:rsidRPr="00773277">
          <w:rPr>
            <w:sz w:val="28"/>
            <w:szCs w:val="28"/>
          </w:rPr>
          <w:t>на 201</w:t>
        </w:r>
        <w:r w:rsidR="005D0AD8" w:rsidRPr="00773277">
          <w:rPr>
            <w:sz w:val="28"/>
            <w:szCs w:val="28"/>
          </w:rPr>
          <w:t>9</w:t>
        </w:r>
        <w:r w:rsidRPr="00773277">
          <w:rPr>
            <w:sz w:val="28"/>
            <w:szCs w:val="28"/>
          </w:rPr>
          <w:t xml:space="preserve"> год</w:t>
        </w:r>
      </w:hyperlink>
      <w:r w:rsidRPr="00773277">
        <w:rPr>
          <w:sz w:val="28"/>
          <w:szCs w:val="28"/>
        </w:rPr>
        <w:t xml:space="preserve"> согласно приложению 5 к настоящему Закону;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2) </w:t>
      </w:r>
      <w:hyperlink r:id="rId19" w:history="1">
        <w:r w:rsidRPr="00773277">
          <w:rPr>
            <w:sz w:val="28"/>
            <w:szCs w:val="28"/>
          </w:rPr>
          <w:t>на плановый период 20</w:t>
        </w:r>
        <w:r w:rsidR="005D0AD8" w:rsidRPr="00773277">
          <w:rPr>
            <w:sz w:val="28"/>
            <w:szCs w:val="28"/>
          </w:rPr>
          <w:t>20</w:t>
        </w:r>
        <w:r w:rsidRPr="00773277">
          <w:rPr>
            <w:sz w:val="28"/>
            <w:szCs w:val="28"/>
          </w:rPr>
          <w:t xml:space="preserve"> и 20</w:t>
        </w:r>
        <w:r w:rsidR="0039277B" w:rsidRPr="00773277">
          <w:rPr>
            <w:sz w:val="28"/>
            <w:szCs w:val="28"/>
          </w:rPr>
          <w:t>2</w:t>
        </w:r>
        <w:r w:rsidR="005D0AD8" w:rsidRPr="00773277">
          <w:rPr>
            <w:sz w:val="28"/>
            <w:szCs w:val="28"/>
          </w:rPr>
          <w:t>1</w:t>
        </w:r>
        <w:r w:rsidRPr="00773277">
          <w:rPr>
            <w:sz w:val="28"/>
            <w:szCs w:val="28"/>
          </w:rPr>
          <w:t xml:space="preserve"> годов</w:t>
        </w:r>
      </w:hyperlink>
      <w:r w:rsidRPr="00773277">
        <w:rPr>
          <w:sz w:val="28"/>
          <w:szCs w:val="28"/>
        </w:rPr>
        <w:t xml:space="preserve"> согласно приложению 6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9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Утвердить расходы областного бюджета по целевым статьям (госуда</w:t>
      </w:r>
      <w:r w:rsidRPr="00773277">
        <w:rPr>
          <w:sz w:val="28"/>
          <w:szCs w:val="28"/>
        </w:rPr>
        <w:t>р</w:t>
      </w:r>
      <w:r w:rsidRPr="00773277">
        <w:rPr>
          <w:sz w:val="28"/>
          <w:szCs w:val="28"/>
        </w:rPr>
        <w:t>ственным программам и непрограммным направлениям деятельности) и группам видов расходов классификации расходов бюджетов Российской Ф</w:t>
      </w:r>
      <w:r w:rsidRPr="00773277">
        <w:rPr>
          <w:sz w:val="28"/>
          <w:szCs w:val="28"/>
        </w:rPr>
        <w:t>е</w:t>
      </w:r>
      <w:r w:rsidRPr="00773277">
        <w:rPr>
          <w:sz w:val="28"/>
          <w:szCs w:val="28"/>
        </w:rPr>
        <w:t>дерации: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1) </w:t>
      </w:r>
      <w:hyperlink r:id="rId20" w:history="1">
        <w:r w:rsidRPr="00773277">
          <w:rPr>
            <w:sz w:val="28"/>
            <w:szCs w:val="28"/>
          </w:rPr>
          <w:t>на 201</w:t>
        </w:r>
        <w:r w:rsidR="005D0AD8" w:rsidRPr="00773277">
          <w:rPr>
            <w:sz w:val="28"/>
            <w:szCs w:val="28"/>
          </w:rPr>
          <w:t>9</w:t>
        </w:r>
        <w:r w:rsidRPr="00773277">
          <w:rPr>
            <w:sz w:val="28"/>
            <w:szCs w:val="28"/>
          </w:rPr>
          <w:t xml:space="preserve"> год</w:t>
        </w:r>
      </w:hyperlink>
      <w:r w:rsidRPr="00773277">
        <w:rPr>
          <w:sz w:val="28"/>
          <w:szCs w:val="28"/>
        </w:rPr>
        <w:t xml:space="preserve"> согласно приложению 7 к настоящему Закону;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2) </w:t>
      </w:r>
      <w:hyperlink r:id="rId21" w:history="1">
        <w:r w:rsidRPr="00773277">
          <w:rPr>
            <w:sz w:val="28"/>
            <w:szCs w:val="28"/>
          </w:rPr>
          <w:t xml:space="preserve">на плановый период </w:t>
        </w:r>
        <w:r w:rsidR="0039277B" w:rsidRPr="00773277">
          <w:rPr>
            <w:sz w:val="28"/>
            <w:szCs w:val="28"/>
          </w:rPr>
          <w:t>20</w:t>
        </w:r>
        <w:r w:rsidR="005D0AD8" w:rsidRPr="00773277">
          <w:rPr>
            <w:sz w:val="28"/>
            <w:szCs w:val="28"/>
          </w:rPr>
          <w:t>20</w:t>
        </w:r>
        <w:r w:rsidR="0039277B" w:rsidRPr="00773277">
          <w:rPr>
            <w:sz w:val="28"/>
            <w:szCs w:val="28"/>
          </w:rPr>
          <w:t xml:space="preserve"> и 202</w:t>
        </w:r>
        <w:r w:rsidR="005D0AD8" w:rsidRPr="00773277">
          <w:rPr>
            <w:sz w:val="28"/>
            <w:szCs w:val="28"/>
          </w:rPr>
          <w:t>1</w:t>
        </w:r>
        <w:r w:rsidRPr="00773277">
          <w:rPr>
            <w:sz w:val="28"/>
            <w:szCs w:val="28"/>
          </w:rPr>
          <w:t xml:space="preserve"> годов</w:t>
        </w:r>
      </w:hyperlink>
      <w:r w:rsidRPr="00773277">
        <w:rPr>
          <w:sz w:val="28"/>
          <w:szCs w:val="28"/>
        </w:rPr>
        <w:t xml:space="preserve"> согласно приложению 8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10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1) </w:t>
      </w:r>
      <w:hyperlink r:id="rId22" w:history="1">
        <w:r w:rsidRPr="00773277">
          <w:rPr>
            <w:sz w:val="28"/>
            <w:szCs w:val="28"/>
          </w:rPr>
          <w:t>на 201</w:t>
        </w:r>
        <w:r w:rsidR="005D0AD8" w:rsidRPr="00773277">
          <w:rPr>
            <w:sz w:val="28"/>
            <w:szCs w:val="28"/>
          </w:rPr>
          <w:t>9</w:t>
        </w:r>
        <w:r w:rsidRPr="00773277">
          <w:rPr>
            <w:sz w:val="28"/>
            <w:szCs w:val="28"/>
          </w:rPr>
          <w:t xml:space="preserve"> год</w:t>
        </w:r>
      </w:hyperlink>
      <w:r w:rsidRPr="00773277">
        <w:rPr>
          <w:sz w:val="28"/>
          <w:szCs w:val="28"/>
        </w:rPr>
        <w:t xml:space="preserve"> согласно приложению 9 к настоящему Закону;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2) </w:t>
      </w:r>
      <w:hyperlink r:id="rId23" w:history="1">
        <w:r w:rsidRPr="00773277">
          <w:rPr>
            <w:sz w:val="28"/>
            <w:szCs w:val="28"/>
          </w:rPr>
          <w:t xml:space="preserve">на плановый период </w:t>
        </w:r>
        <w:r w:rsidR="0039277B" w:rsidRPr="00773277">
          <w:rPr>
            <w:sz w:val="28"/>
            <w:szCs w:val="28"/>
          </w:rPr>
          <w:t>20</w:t>
        </w:r>
        <w:r w:rsidR="005D0AD8" w:rsidRPr="00773277">
          <w:rPr>
            <w:sz w:val="28"/>
            <w:szCs w:val="28"/>
          </w:rPr>
          <w:t>20</w:t>
        </w:r>
        <w:r w:rsidR="0039277B" w:rsidRPr="00773277">
          <w:rPr>
            <w:sz w:val="28"/>
            <w:szCs w:val="28"/>
          </w:rPr>
          <w:t xml:space="preserve"> и 202</w:t>
        </w:r>
        <w:r w:rsidR="005D0AD8" w:rsidRPr="00773277">
          <w:rPr>
            <w:sz w:val="28"/>
            <w:szCs w:val="28"/>
          </w:rPr>
          <w:t>1</w:t>
        </w:r>
        <w:r w:rsidRPr="00773277">
          <w:rPr>
            <w:sz w:val="28"/>
            <w:szCs w:val="28"/>
          </w:rPr>
          <w:t xml:space="preserve"> годов</w:t>
        </w:r>
      </w:hyperlink>
      <w:r w:rsidRPr="00773277">
        <w:rPr>
          <w:sz w:val="28"/>
          <w:szCs w:val="28"/>
        </w:rPr>
        <w:t xml:space="preserve"> согласно приложению 10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11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Утвердить перечень бюджетных ассигнований, предусмотренных на </w:t>
      </w:r>
      <w:r w:rsidRPr="007B5507">
        <w:rPr>
          <w:sz w:val="28"/>
          <w:szCs w:val="28"/>
        </w:rPr>
        <w:t>поддержку семьи и детства на 201</w:t>
      </w:r>
      <w:r w:rsidR="005D0AD8" w:rsidRPr="007B5507">
        <w:rPr>
          <w:sz w:val="28"/>
          <w:szCs w:val="28"/>
        </w:rPr>
        <w:t>9</w:t>
      </w:r>
      <w:r w:rsidRPr="007B5507">
        <w:rPr>
          <w:sz w:val="28"/>
          <w:szCs w:val="28"/>
        </w:rPr>
        <w:t xml:space="preserve"> год и на плановый период </w:t>
      </w:r>
      <w:r w:rsidR="0039277B" w:rsidRPr="007B5507">
        <w:rPr>
          <w:sz w:val="28"/>
          <w:szCs w:val="28"/>
        </w:rPr>
        <w:t>20</w:t>
      </w:r>
      <w:r w:rsidR="005D0AD8" w:rsidRPr="007B5507">
        <w:rPr>
          <w:sz w:val="28"/>
          <w:szCs w:val="28"/>
        </w:rPr>
        <w:t>20</w:t>
      </w:r>
      <w:r w:rsidR="0039277B" w:rsidRPr="007B5507">
        <w:rPr>
          <w:sz w:val="28"/>
          <w:szCs w:val="28"/>
        </w:rPr>
        <w:t xml:space="preserve"> и 202</w:t>
      </w:r>
      <w:r w:rsidR="005D0AD8" w:rsidRPr="007B5507">
        <w:rPr>
          <w:sz w:val="28"/>
          <w:szCs w:val="28"/>
        </w:rPr>
        <w:t>1</w:t>
      </w:r>
      <w:r w:rsidRPr="007B5507">
        <w:rPr>
          <w:sz w:val="28"/>
          <w:szCs w:val="28"/>
        </w:rPr>
        <w:t> годов, согласно приложению 11 к настоящему Закону.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B5507">
        <w:rPr>
          <w:b/>
          <w:sz w:val="28"/>
          <w:szCs w:val="28"/>
        </w:rPr>
        <w:t>Статья 12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>Утвердить общий объем бюджетных ассигнований на исполнение пу</w:t>
      </w:r>
      <w:r w:rsidRPr="007B5507">
        <w:rPr>
          <w:sz w:val="28"/>
          <w:szCs w:val="28"/>
        </w:rPr>
        <w:t>б</w:t>
      </w:r>
      <w:r w:rsidRPr="007B5507">
        <w:rPr>
          <w:sz w:val="28"/>
          <w:szCs w:val="28"/>
        </w:rPr>
        <w:t>личных нормативных обязательств на 201</w:t>
      </w:r>
      <w:r w:rsidR="005D0AD8" w:rsidRPr="007B5507">
        <w:rPr>
          <w:sz w:val="28"/>
          <w:szCs w:val="28"/>
        </w:rPr>
        <w:t>9</w:t>
      </w:r>
      <w:r w:rsidRPr="007B5507">
        <w:rPr>
          <w:sz w:val="28"/>
          <w:szCs w:val="28"/>
        </w:rPr>
        <w:t xml:space="preserve"> год в сумме </w:t>
      </w:r>
      <w:r w:rsidR="00EC3194" w:rsidRPr="007B5507">
        <w:rPr>
          <w:sz w:val="28"/>
          <w:szCs w:val="28"/>
        </w:rPr>
        <w:t>565 865 746</w:t>
      </w:r>
      <w:r w:rsidRPr="007B5507">
        <w:rPr>
          <w:sz w:val="28"/>
          <w:szCs w:val="28"/>
        </w:rPr>
        <w:t> рублей, на 20</w:t>
      </w:r>
      <w:r w:rsidR="005D0AD8" w:rsidRPr="007B5507">
        <w:rPr>
          <w:sz w:val="28"/>
          <w:szCs w:val="28"/>
        </w:rPr>
        <w:t>20</w:t>
      </w:r>
      <w:r w:rsidRPr="007B5507">
        <w:rPr>
          <w:sz w:val="28"/>
          <w:szCs w:val="28"/>
        </w:rPr>
        <w:t xml:space="preserve"> год в сумме </w:t>
      </w:r>
      <w:r w:rsidR="00EC3194" w:rsidRPr="007B5507">
        <w:rPr>
          <w:sz w:val="28"/>
          <w:szCs w:val="28"/>
        </w:rPr>
        <w:t>577 724 352</w:t>
      </w:r>
      <w:r w:rsidRPr="007B5507">
        <w:rPr>
          <w:sz w:val="28"/>
          <w:szCs w:val="28"/>
        </w:rPr>
        <w:t> рубл</w:t>
      </w:r>
      <w:r w:rsidR="00EC3194" w:rsidRPr="007B5507">
        <w:rPr>
          <w:sz w:val="28"/>
          <w:szCs w:val="28"/>
        </w:rPr>
        <w:t>я</w:t>
      </w:r>
      <w:r w:rsidRPr="007B5507">
        <w:rPr>
          <w:sz w:val="28"/>
          <w:szCs w:val="28"/>
        </w:rPr>
        <w:t xml:space="preserve"> и на 20</w:t>
      </w:r>
      <w:r w:rsidR="0039277B" w:rsidRPr="007B5507">
        <w:rPr>
          <w:sz w:val="28"/>
          <w:szCs w:val="28"/>
        </w:rPr>
        <w:t>2</w:t>
      </w:r>
      <w:r w:rsidR="005D0AD8" w:rsidRPr="007B5507">
        <w:rPr>
          <w:sz w:val="28"/>
          <w:szCs w:val="28"/>
        </w:rPr>
        <w:t>1</w:t>
      </w:r>
      <w:r w:rsidRPr="007B5507">
        <w:rPr>
          <w:sz w:val="28"/>
          <w:szCs w:val="28"/>
        </w:rPr>
        <w:t xml:space="preserve"> год в сумме </w:t>
      </w:r>
      <w:r w:rsidR="00EC3194" w:rsidRPr="007B5507">
        <w:rPr>
          <w:sz w:val="28"/>
          <w:szCs w:val="28"/>
        </w:rPr>
        <w:t>577 724 352</w:t>
      </w:r>
      <w:r w:rsidRPr="007B5507">
        <w:rPr>
          <w:sz w:val="28"/>
          <w:szCs w:val="28"/>
        </w:rPr>
        <w:t> рубл</w:t>
      </w:r>
      <w:r w:rsidR="00EC3194" w:rsidRPr="007B5507">
        <w:rPr>
          <w:sz w:val="28"/>
          <w:szCs w:val="28"/>
        </w:rPr>
        <w:t>я</w:t>
      </w:r>
      <w:r w:rsidRPr="007B5507">
        <w:rPr>
          <w:sz w:val="28"/>
          <w:szCs w:val="28"/>
        </w:rPr>
        <w:t>.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B5507">
        <w:rPr>
          <w:b/>
          <w:sz w:val="28"/>
          <w:szCs w:val="28"/>
        </w:rPr>
        <w:t>Статья 13</w:t>
      </w:r>
    </w:p>
    <w:p w:rsidR="00F14009" w:rsidRPr="007B5507" w:rsidRDefault="00F14009" w:rsidP="00F1400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>Утвердить объем бюджетных ассигнований дорожного фонда на 2019 год в сумме 5 132 980 600 рублей, на 2020 год в сумме 6 091 725 900 рублей и на 2021 год в сумме 7 064 541 000 рублей.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B5507">
        <w:rPr>
          <w:b/>
          <w:sz w:val="28"/>
          <w:szCs w:val="28"/>
        </w:rPr>
        <w:lastRenderedPageBreak/>
        <w:t>Статья 14</w:t>
      </w:r>
    </w:p>
    <w:p w:rsidR="00747C79" w:rsidRPr="007B5507" w:rsidRDefault="00747C79" w:rsidP="00747C79">
      <w:pPr>
        <w:ind w:firstLine="709"/>
        <w:jc w:val="both"/>
        <w:rPr>
          <w:sz w:val="28"/>
          <w:szCs w:val="28"/>
        </w:rPr>
      </w:pPr>
      <w:r w:rsidRPr="007B5507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1" w:name="OLE_LINK3"/>
      <w:bookmarkStart w:id="2" w:name="OLE_LINK4"/>
      <w:r w:rsidRPr="007B5507">
        <w:rPr>
          <w:sz w:val="28"/>
          <w:szCs w:val="28"/>
        </w:rPr>
        <w:t>на 2019 год в сумме 100 000 000 рублей, на 2020 год в сумме 100 000 000 рублей и на 2021 год в сумме 100 000 000 рублей.</w:t>
      </w:r>
    </w:p>
    <w:bookmarkEnd w:id="1"/>
    <w:bookmarkEnd w:id="2"/>
    <w:p w:rsidR="00747C79" w:rsidRPr="007B5507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Pr="007B5507">
        <w:rPr>
          <w:sz w:val="28"/>
          <w:szCs w:val="28"/>
        </w:rPr>
        <w:t>я</w:t>
      </w:r>
      <w:r w:rsidRPr="007B5507">
        <w:rPr>
          <w:sz w:val="28"/>
          <w:szCs w:val="28"/>
        </w:rPr>
        <w:t>тий, связанных с ликвидацией последствий стихийных бедствий и других чрезвычайных ситуаций.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>2. Утвердить иным образом зарезервированные средства областного бюджета в составе утвержденных бюджетных ассигнований на 201</w:t>
      </w:r>
      <w:r w:rsidR="005D0AD8" w:rsidRPr="007B5507">
        <w:rPr>
          <w:sz w:val="28"/>
          <w:szCs w:val="28"/>
        </w:rPr>
        <w:t>9</w:t>
      </w:r>
      <w:r w:rsidRPr="007B5507">
        <w:rPr>
          <w:sz w:val="28"/>
          <w:szCs w:val="28"/>
        </w:rPr>
        <w:t xml:space="preserve"> год в сумме </w:t>
      </w:r>
      <w:r w:rsidR="00D87EA9">
        <w:rPr>
          <w:sz w:val="28"/>
          <w:szCs w:val="28"/>
        </w:rPr>
        <w:t>190 173 679</w:t>
      </w:r>
      <w:r w:rsidR="003204FC" w:rsidRPr="007B5507">
        <w:rPr>
          <w:sz w:val="28"/>
          <w:szCs w:val="28"/>
        </w:rPr>
        <w:t> </w:t>
      </w:r>
      <w:r w:rsidRPr="007B5507">
        <w:rPr>
          <w:sz w:val="28"/>
          <w:szCs w:val="28"/>
        </w:rPr>
        <w:t>рубл</w:t>
      </w:r>
      <w:r w:rsidR="003204FC" w:rsidRPr="007B5507">
        <w:rPr>
          <w:sz w:val="28"/>
          <w:szCs w:val="28"/>
        </w:rPr>
        <w:t>ей</w:t>
      </w:r>
      <w:r w:rsidRPr="007B5507">
        <w:rPr>
          <w:sz w:val="28"/>
          <w:szCs w:val="28"/>
        </w:rPr>
        <w:t>, на 20</w:t>
      </w:r>
      <w:r w:rsidR="005D0AD8" w:rsidRPr="007B5507">
        <w:rPr>
          <w:sz w:val="28"/>
          <w:szCs w:val="28"/>
        </w:rPr>
        <w:t>20</w:t>
      </w:r>
      <w:r w:rsidRPr="007B5507">
        <w:rPr>
          <w:sz w:val="28"/>
          <w:szCs w:val="28"/>
        </w:rPr>
        <w:t xml:space="preserve"> год в сумме </w:t>
      </w:r>
      <w:r w:rsidR="00D87EA9">
        <w:rPr>
          <w:sz w:val="28"/>
          <w:szCs w:val="28"/>
        </w:rPr>
        <w:t>289 121 222</w:t>
      </w:r>
      <w:r w:rsidRPr="007B5507">
        <w:rPr>
          <w:sz w:val="28"/>
          <w:szCs w:val="28"/>
        </w:rPr>
        <w:t xml:space="preserve"> рубл</w:t>
      </w:r>
      <w:r w:rsidR="00993C6B" w:rsidRPr="007B5507">
        <w:rPr>
          <w:sz w:val="28"/>
          <w:szCs w:val="28"/>
        </w:rPr>
        <w:t>я</w:t>
      </w:r>
      <w:r w:rsidRPr="007B5507">
        <w:rPr>
          <w:sz w:val="28"/>
          <w:szCs w:val="28"/>
        </w:rPr>
        <w:t xml:space="preserve"> и на 20</w:t>
      </w:r>
      <w:r w:rsidR="0039277B" w:rsidRPr="007B5507">
        <w:rPr>
          <w:sz w:val="28"/>
          <w:szCs w:val="28"/>
        </w:rPr>
        <w:t>2</w:t>
      </w:r>
      <w:r w:rsidR="005D0AD8" w:rsidRPr="007B5507">
        <w:rPr>
          <w:sz w:val="28"/>
          <w:szCs w:val="28"/>
        </w:rPr>
        <w:t>1</w:t>
      </w:r>
      <w:r w:rsidR="00593E7D" w:rsidRPr="007B5507">
        <w:rPr>
          <w:sz w:val="28"/>
          <w:szCs w:val="28"/>
          <w:lang w:val="en-US"/>
        </w:rPr>
        <w:t> </w:t>
      </w:r>
      <w:r w:rsidRPr="007B5507">
        <w:rPr>
          <w:sz w:val="28"/>
          <w:szCs w:val="28"/>
        </w:rPr>
        <w:t xml:space="preserve">год в сумме </w:t>
      </w:r>
      <w:r w:rsidR="00D87EA9">
        <w:rPr>
          <w:sz w:val="28"/>
          <w:szCs w:val="28"/>
        </w:rPr>
        <w:t>287 212 222</w:t>
      </w:r>
      <w:r w:rsidRPr="007B5507">
        <w:rPr>
          <w:sz w:val="28"/>
          <w:szCs w:val="28"/>
        </w:rPr>
        <w:t xml:space="preserve"> рубл</w:t>
      </w:r>
      <w:r w:rsidR="00993C6B" w:rsidRPr="007B5507">
        <w:rPr>
          <w:sz w:val="28"/>
          <w:szCs w:val="28"/>
        </w:rPr>
        <w:t>я</w:t>
      </w:r>
      <w:r w:rsidRPr="007B5507">
        <w:rPr>
          <w:sz w:val="28"/>
          <w:szCs w:val="28"/>
        </w:rPr>
        <w:t>.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>Средства областного бюджета, иным образом зарезервированные в с</w:t>
      </w:r>
      <w:r w:rsidRPr="007B5507">
        <w:rPr>
          <w:sz w:val="28"/>
          <w:szCs w:val="28"/>
        </w:rPr>
        <w:t>о</w:t>
      </w:r>
      <w:r w:rsidRPr="007B5507">
        <w:rPr>
          <w:sz w:val="28"/>
          <w:szCs w:val="28"/>
        </w:rPr>
        <w:t>ставе утвержденных бюджетных ассигнований, направляются на: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1) </w:t>
      </w:r>
      <w:r w:rsidR="007F4444">
        <w:rPr>
          <w:sz w:val="28"/>
          <w:szCs w:val="28"/>
        </w:rPr>
        <w:t xml:space="preserve">проведение </w:t>
      </w:r>
      <w:r w:rsidR="007B5507" w:rsidRPr="007B5507">
        <w:rPr>
          <w:sz w:val="28"/>
          <w:szCs w:val="28"/>
        </w:rPr>
        <w:t>м</w:t>
      </w:r>
      <w:r w:rsidR="009F6A39" w:rsidRPr="007B5507">
        <w:rPr>
          <w:sz w:val="28"/>
          <w:szCs w:val="28"/>
        </w:rPr>
        <w:t>ероприяти</w:t>
      </w:r>
      <w:r w:rsidR="007F4444">
        <w:rPr>
          <w:sz w:val="28"/>
          <w:szCs w:val="28"/>
        </w:rPr>
        <w:t>й</w:t>
      </w:r>
      <w:r w:rsidR="009F6A39" w:rsidRPr="007B5507">
        <w:rPr>
          <w:sz w:val="28"/>
          <w:szCs w:val="28"/>
        </w:rPr>
        <w:t xml:space="preserve"> по патриотическому воспитанию</w:t>
      </w:r>
      <w:r w:rsidRPr="007B5507">
        <w:rPr>
          <w:sz w:val="28"/>
          <w:szCs w:val="28"/>
        </w:rPr>
        <w:t>;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2) </w:t>
      </w:r>
      <w:r w:rsidR="007B5507">
        <w:rPr>
          <w:sz w:val="28"/>
          <w:szCs w:val="28"/>
        </w:rPr>
        <w:t>г</w:t>
      </w:r>
      <w:r w:rsidR="009F6A39" w:rsidRPr="007B5507">
        <w:rPr>
          <w:sz w:val="28"/>
          <w:szCs w:val="28"/>
        </w:rPr>
        <w:t>осударственн</w:t>
      </w:r>
      <w:r w:rsidR="007B5507">
        <w:rPr>
          <w:sz w:val="28"/>
          <w:szCs w:val="28"/>
        </w:rPr>
        <w:t>ую</w:t>
      </w:r>
      <w:r w:rsidR="009F6A39" w:rsidRPr="007B5507">
        <w:rPr>
          <w:sz w:val="28"/>
          <w:szCs w:val="28"/>
        </w:rPr>
        <w:t xml:space="preserve"> поддержк</w:t>
      </w:r>
      <w:r w:rsidR="007B5507">
        <w:rPr>
          <w:sz w:val="28"/>
          <w:szCs w:val="28"/>
        </w:rPr>
        <w:t>у</w:t>
      </w:r>
      <w:r w:rsidR="009F6A39" w:rsidRPr="007B5507">
        <w:rPr>
          <w:sz w:val="28"/>
          <w:szCs w:val="28"/>
        </w:rPr>
        <w:t xml:space="preserve"> неработающих пенсионеров в учрежд</w:t>
      </w:r>
      <w:r w:rsidR="009F6A39" w:rsidRPr="007B5507">
        <w:rPr>
          <w:sz w:val="28"/>
          <w:szCs w:val="28"/>
        </w:rPr>
        <w:t>е</w:t>
      </w:r>
      <w:r w:rsidR="009F6A39" w:rsidRPr="007B5507">
        <w:rPr>
          <w:sz w:val="28"/>
          <w:szCs w:val="28"/>
        </w:rPr>
        <w:t>ниях, подведомственных учредителю в сфере социальной поддержки насел</w:t>
      </w:r>
      <w:r w:rsidR="009F6A39" w:rsidRPr="007B5507">
        <w:rPr>
          <w:sz w:val="28"/>
          <w:szCs w:val="28"/>
        </w:rPr>
        <w:t>е</w:t>
      </w:r>
      <w:r w:rsidR="009F6A39" w:rsidRPr="007B5507">
        <w:rPr>
          <w:sz w:val="28"/>
          <w:szCs w:val="28"/>
        </w:rPr>
        <w:t>ния</w:t>
      </w:r>
      <w:r w:rsidRPr="007B5507">
        <w:rPr>
          <w:sz w:val="28"/>
          <w:szCs w:val="28"/>
        </w:rPr>
        <w:t xml:space="preserve">; 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3) </w:t>
      </w:r>
      <w:r w:rsidR="007B5507">
        <w:rPr>
          <w:sz w:val="28"/>
          <w:szCs w:val="28"/>
        </w:rPr>
        <w:t>р</w:t>
      </w:r>
      <w:r w:rsidR="009F6A39" w:rsidRPr="007B5507">
        <w:rPr>
          <w:sz w:val="28"/>
          <w:szCs w:val="28"/>
        </w:rPr>
        <w:t>еализаци</w:t>
      </w:r>
      <w:r w:rsidR="007B5507">
        <w:rPr>
          <w:sz w:val="28"/>
          <w:szCs w:val="28"/>
        </w:rPr>
        <w:t>ю</w:t>
      </w:r>
      <w:r w:rsidR="009F6A39" w:rsidRPr="007B5507">
        <w:rPr>
          <w:sz w:val="28"/>
          <w:szCs w:val="28"/>
        </w:rPr>
        <w:t xml:space="preserve"> отдельных функций и полномочий в области социальной поддержки населения</w:t>
      </w:r>
      <w:r w:rsidRPr="007B5507">
        <w:rPr>
          <w:sz w:val="28"/>
          <w:szCs w:val="28"/>
        </w:rPr>
        <w:t>;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4) </w:t>
      </w:r>
      <w:r w:rsidR="007B5507">
        <w:rPr>
          <w:sz w:val="28"/>
          <w:szCs w:val="28"/>
        </w:rPr>
        <w:t>о</w:t>
      </w:r>
      <w:r w:rsidR="009F6A39" w:rsidRPr="007B5507">
        <w:rPr>
          <w:sz w:val="28"/>
          <w:szCs w:val="28"/>
        </w:rPr>
        <w:t>беспечение организации отдыха и оздоровления детей</w:t>
      </w:r>
      <w:r w:rsidRPr="007B5507">
        <w:rPr>
          <w:sz w:val="28"/>
          <w:szCs w:val="28"/>
        </w:rPr>
        <w:t>;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5) </w:t>
      </w:r>
      <w:r w:rsidR="007F4444">
        <w:rPr>
          <w:sz w:val="28"/>
          <w:szCs w:val="28"/>
        </w:rPr>
        <w:t xml:space="preserve">проведение </w:t>
      </w:r>
      <w:r w:rsidR="007B5507">
        <w:rPr>
          <w:sz w:val="28"/>
          <w:szCs w:val="28"/>
        </w:rPr>
        <w:t>м</w:t>
      </w:r>
      <w:r w:rsidR="009F6A39" w:rsidRPr="007B5507">
        <w:rPr>
          <w:sz w:val="28"/>
          <w:szCs w:val="28"/>
        </w:rPr>
        <w:t>ероприяти</w:t>
      </w:r>
      <w:r w:rsidR="007F4444">
        <w:rPr>
          <w:sz w:val="28"/>
          <w:szCs w:val="28"/>
        </w:rPr>
        <w:t>й</w:t>
      </w:r>
      <w:r w:rsidR="009F6A39" w:rsidRPr="007B5507">
        <w:rPr>
          <w:sz w:val="28"/>
          <w:szCs w:val="28"/>
        </w:rPr>
        <w:t>, направленны</w:t>
      </w:r>
      <w:r w:rsidR="007F4444">
        <w:rPr>
          <w:sz w:val="28"/>
          <w:szCs w:val="28"/>
        </w:rPr>
        <w:t>х</w:t>
      </w:r>
      <w:r w:rsidR="009F6A39" w:rsidRPr="007B5507">
        <w:rPr>
          <w:sz w:val="28"/>
          <w:szCs w:val="28"/>
        </w:rPr>
        <w:t xml:space="preserve"> на поддержку отрасли кул</w:t>
      </w:r>
      <w:r w:rsidR="009F6A39" w:rsidRPr="007B5507">
        <w:rPr>
          <w:sz w:val="28"/>
          <w:szCs w:val="28"/>
        </w:rPr>
        <w:t>ь</w:t>
      </w:r>
      <w:r w:rsidR="009F6A39" w:rsidRPr="007B5507">
        <w:rPr>
          <w:sz w:val="28"/>
          <w:szCs w:val="28"/>
        </w:rPr>
        <w:t>туры</w:t>
      </w:r>
      <w:r w:rsidRPr="007B5507">
        <w:rPr>
          <w:sz w:val="28"/>
          <w:szCs w:val="28"/>
        </w:rPr>
        <w:t>;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6) </w:t>
      </w:r>
      <w:r w:rsidR="007F4444">
        <w:rPr>
          <w:sz w:val="28"/>
          <w:szCs w:val="28"/>
        </w:rPr>
        <w:t xml:space="preserve">проведение </w:t>
      </w:r>
      <w:r w:rsidR="007B5507">
        <w:rPr>
          <w:sz w:val="28"/>
          <w:szCs w:val="28"/>
        </w:rPr>
        <w:t>м</w:t>
      </w:r>
      <w:r w:rsidR="001B2543" w:rsidRPr="007B5507">
        <w:rPr>
          <w:sz w:val="28"/>
          <w:szCs w:val="28"/>
        </w:rPr>
        <w:t>ероприяти</w:t>
      </w:r>
      <w:r w:rsidR="007F4444">
        <w:rPr>
          <w:sz w:val="28"/>
          <w:szCs w:val="28"/>
        </w:rPr>
        <w:t>й</w:t>
      </w:r>
      <w:r w:rsidR="001B2543" w:rsidRPr="007B5507">
        <w:rPr>
          <w:sz w:val="28"/>
          <w:szCs w:val="28"/>
        </w:rPr>
        <w:t xml:space="preserve"> в области физической культуры и спорта</w:t>
      </w:r>
      <w:r w:rsidRPr="007B5507">
        <w:rPr>
          <w:sz w:val="28"/>
          <w:szCs w:val="28"/>
        </w:rPr>
        <w:t>;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7) </w:t>
      </w:r>
      <w:r w:rsidR="001B2543" w:rsidRPr="007B5507">
        <w:rPr>
          <w:sz w:val="28"/>
          <w:szCs w:val="28"/>
        </w:rPr>
        <w:t>обеспечение реализации в Ярославской области федеральных зак</w:t>
      </w:r>
      <w:r w:rsidR="001B2543" w:rsidRPr="007B5507">
        <w:rPr>
          <w:sz w:val="28"/>
          <w:szCs w:val="28"/>
        </w:rPr>
        <w:t>о</w:t>
      </w:r>
      <w:r w:rsidR="001B2543" w:rsidRPr="007B5507">
        <w:rPr>
          <w:sz w:val="28"/>
          <w:szCs w:val="28"/>
        </w:rPr>
        <w:t>нов, указов Президента Российской Федерации от 7 мая 2012 года и расп</w:t>
      </w:r>
      <w:r w:rsidR="001B2543" w:rsidRPr="007B5507">
        <w:rPr>
          <w:sz w:val="28"/>
          <w:szCs w:val="28"/>
        </w:rPr>
        <w:t>о</w:t>
      </w:r>
      <w:r w:rsidR="001B2543" w:rsidRPr="007B5507">
        <w:rPr>
          <w:sz w:val="28"/>
          <w:szCs w:val="28"/>
        </w:rPr>
        <w:t>ряжений Президента Российской Федерации</w:t>
      </w:r>
      <w:r w:rsidRPr="007B5507">
        <w:rPr>
          <w:sz w:val="28"/>
          <w:szCs w:val="28"/>
        </w:rPr>
        <w:t>;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8) </w:t>
      </w:r>
      <w:r w:rsidR="007B5507">
        <w:rPr>
          <w:sz w:val="28"/>
          <w:szCs w:val="28"/>
        </w:rPr>
        <w:t>п</w:t>
      </w:r>
      <w:r w:rsidR="001B2543" w:rsidRPr="007B5507">
        <w:rPr>
          <w:sz w:val="28"/>
          <w:szCs w:val="28"/>
        </w:rPr>
        <w:t>роведение конкурса проектов «Бюджет для граждан»</w:t>
      </w:r>
      <w:r w:rsidR="003204FC" w:rsidRPr="007B5507">
        <w:rPr>
          <w:sz w:val="28"/>
          <w:szCs w:val="28"/>
        </w:rPr>
        <w:t>;</w:t>
      </w:r>
    </w:p>
    <w:p w:rsidR="003204FC" w:rsidRPr="007B5507" w:rsidRDefault="003204FC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9) </w:t>
      </w:r>
      <w:r w:rsidR="007B5507">
        <w:rPr>
          <w:sz w:val="28"/>
          <w:szCs w:val="28"/>
        </w:rPr>
        <w:t>п</w:t>
      </w:r>
      <w:r w:rsidR="007B5507" w:rsidRPr="007B5507">
        <w:rPr>
          <w:sz w:val="28"/>
          <w:szCs w:val="28"/>
        </w:rPr>
        <w:t>редоставление грантов для поддержки проектов в области внутре</w:t>
      </w:r>
      <w:r w:rsidR="007B5507" w:rsidRPr="007B5507">
        <w:rPr>
          <w:sz w:val="28"/>
          <w:szCs w:val="28"/>
        </w:rPr>
        <w:t>н</w:t>
      </w:r>
      <w:r w:rsidR="007B5507" w:rsidRPr="007B5507">
        <w:rPr>
          <w:sz w:val="28"/>
          <w:szCs w:val="28"/>
        </w:rPr>
        <w:t>него и въездного туризма в Ярославской области</w:t>
      </w:r>
      <w:r w:rsidRPr="007B5507">
        <w:rPr>
          <w:sz w:val="28"/>
          <w:szCs w:val="28"/>
        </w:rPr>
        <w:t>;</w:t>
      </w:r>
    </w:p>
    <w:p w:rsidR="003204FC" w:rsidRPr="007B5507" w:rsidRDefault="003204FC" w:rsidP="007B5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>10</w:t>
      </w:r>
      <w:r w:rsidR="007B5507" w:rsidRPr="007B5507">
        <w:rPr>
          <w:sz w:val="28"/>
          <w:szCs w:val="28"/>
        </w:rPr>
        <w:t>)</w:t>
      </w:r>
      <w:r w:rsidRPr="007B5507">
        <w:rPr>
          <w:sz w:val="28"/>
          <w:szCs w:val="28"/>
        </w:rPr>
        <w:t xml:space="preserve"> </w:t>
      </w:r>
      <w:r w:rsidR="00993C6B" w:rsidRPr="007B5507">
        <w:rPr>
          <w:sz w:val="28"/>
          <w:szCs w:val="28"/>
        </w:rPr>
        <w:t>а</w:t>
      </w:r>
      <w:r w:rsidRPr="007B5507">
        <w:rPr>
          <w:sz w:val="28"/>
          <w:szCs w:val="28"/>
        </w:rPr>
        <w:t>дресн</w:t>
      </w:r>
      <w:r w:rsidR="00993C6B" w:rsidRPr="007B5507">
        <w:rPr>
          <w:sz w:val="28"/>
          <w:szCs w:val="28"/>
        </w:rPr>
        <w:t>ую</w:t>
      </w:r>
      <w:r w:rsidRPr="007B5507">
        <w:rPr>
          <w:sz w:val="28"/>
          <w:szCs w:val="28"/>
        </w:rPr>
        <w:t xml:space="preserve"> финансов</w:t>
      </w:r>
      <w:r w:rsidR="00993C6B" w:rsidRPr="007B5507">
        <w:rPr>
          <w:sz w:val="28"/>
          <w:szCs w:val="28"/>
        </w:rPr>
        <w:t>ую</w:t>
      </w:r>
      <w:r w:rsidRPr="007B5507">
        <w:rPr>
          <w:sz w:val="28"/>
          <w:szCs w:val="28"/>
        </w:rPr>
        <w:t xml:space="preserve"> поддержк</w:t>
      </w:r>
      <w:r w:rsidR="00993C6B" w:rsidRPr="007B5507">
        <w:rPr>
          <w:sz w:val="28"/>
          <w:szCs w:val="28"/>
        </w:rPr>
        <w:t>у</w:t>
      </w:r>
      <w:r w:rsidRPr="007B5507">
        <w:rPr>
          <w:sz w:val="28"/>
          <w:szCs w:val="28"/>
        </w:rPr>
        <w:t xml:space="preserve"> спортивных организаций, ос</w:t>
      </w:r>
      <w:r w:rsidRPr="007B5507">
        <w:rPr>
          <w:sz w:val="28"/>
          <w:szCs w:val="28"/>
        </w:rPr>
        <w:t>у</w:t>
      </w:r>
      <w:r w:rsidRPr="007B5507">
        <w:rPr>
          <w:sz w:val="28"/>
          <w:szCs w:val="28"/>
        </w:rPr>
        <w:t>ществляющих подготовку спортивного резерва для сборных команд Росси</w:t>
      </w:r>
      <w:r w:rsidRPr="007B5507">
        <w:rPr>
          <w:sz w:val="28"/>
          <w:szCs w:val="28"/>
        </w:rPr>
        <w:t>й</w:t>
      </w:r>
      <w:r w:rsidRPr="007B5507">
        <w:rPr>
          <w:sz w:val="28"/>
          <w:szCs w:val="28"/>
        </w:rPr>
        <w:t>ской Федерации</w:t>
      </w:r>
      <w:r w:rsidR="00993C6B" w:rsidRPr="007B5507">
        <w:rPr>
          <w:sz w:val="28"/>
          <w:szCs w:val="28"/>
        </w:rPr>
        <w:t>.</w:t>
      </w: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747C79">
        <w:rPr>
          <w:b/>
          <w:color w:val="000000" w:themeColor="text1"/>
          <w:sz w:val="28"/>
          <w:szCs w:val="28"/>
        </w:rPr>
        <w:t>Статья 15</w:t>
      </w:r>
    </w:p>
    <w:p w:rsidR="00747C79" w:rsidRPr="00AD7FBB" w:rsidRDefault="00747C79" w:rsidP="00747C79">
      <w:pPr>
        <w:ind w:firstLine="709"/>
        <w:jc w:val="both"/>
        <w:rPr>
          <w:sz w:val="28"/>
          <w:szCs w:val="28"/>
        </w:rPr>
      </w:pPr>
      <w:r w:rsidRPr="00747C79">
        <w:rPr>
          <w:color w:val="000000" w:themeColor="text1"/>
          <w:sz w:val="28"/>
          <w:szCs w:val="28"/>
        </w:rPr>
        <w:t xml:space="preserve">1. Бюджетные кредиты </w:t>
      </w:r>
      <w:r w:rsidRPr="00AD7FBB">
        <w:rPr>
          <w:sz w:val="28"/>
          <w:szCs w:val="28"/>
        </w:rPr>
        <w:t>муниципальным образованиям Ярославской о</w:t>
      </w:r>
      <w:r w:rsidRPr="00AD7FBB">
        <w:rPr>
          <w:sz w:val="28"/>
          <w:szCs w:val="28"/>
        </w:rPr>
        <w:t>б</w:t>
      </w:r>
      <w:r w:rsidRPr="00AD7FBB">
        <w:rPr>
          <w:sz w:val="28"/>
          <w:szCs w:val="28"/>
        </w:rPr>
        <w:t>ласти в 2019 году предоставляются из областного бюджета в пределах общ</w:t>
      </w:r>
      <w:r w:rsidRPr="00AD7FBB">
        <w:rPr>
          <w:sz w:val="28"/>
          <w:szCs w:val="28"/>
        </w:rPr>
        <w:t>е</w:t>
      </w:r>
      <w:r w:rsidRPr="00AD7FBB">
        <w:rPr>
          <w:sz w:val="28"/>
          <w:szCs w:val="28"/>
        </w:rPr>
        <w:t>го объема бюджетных ассигнований, предусмотренных по источникам ф</w:t>
      </w:r>
      <w:r w:rsidRPr="00AD7FBB">
        <w:rPr>
          <w:sz w:val="28"/>
          <w:szCs w:val="28"/>
        </w:rPr>
        <w:t>и</w:t>
      </w:r>
      <w:r w:rsidRPr="00AD7FBB">
        <w:rPr>
          <w:sz w:val="28"/>
          <w:szCs w:val="28"/>
        </w:rPr>
        <w:t xml:space="preserve">нансирования дефицита областного бюджета в сумме до </w:t>
      </w:r>
      <w:r>
        <w:rPr>
          <w:sz w:val="28"/>
          <w:szCs w:val="28"/>
        </w:rPr>
        <w:t>989 954 125</w:t>
      </w:r>
      <w:r w:rsidRPr="00AD7FBB">
        <w:rPr>
          <w:sz w:val="28"/>
          <w:szCs w:val="28"/>
        </w:rPr>
        <w:t> рублей, в том числе:</w:t>
      </w:r>
    </w:p>
    <w:p w:rsidR="00747C79" w:rsidRPr="00AD7FBB" w:rsidRDefault="00747C79" w:rsidP="00747C79">
      <w:pPr>
        <w:ind w:firstLine="709"/>
        <w:jc w:val="both"/>
        <w:rPr>
          <w:sz w:val="28"/>
          <w:szCs w:val="28"/>
        </w:rPr>
      </w:pPr>
      <w:r w:rsidRPr="00AD7FBB">
        <w:rPr>
          <w:sz w:val="28"/>
          <w:szCs w:val="28"/>
        </w:rPr>
        <w:t xml:space="preserve">1) на срок, не выходящий за пределы финансового года, в сумме до </w:t>
      </w:r>
      <w:r>
        <w:rPr>
          <w:sz w:val="28"/>
          <w:szCs w:val="28"/>
        </w:rPr>
        <w:t>1</w:t>
      </w:r>
      <w:r w:rsidRPr="00AD7FBB">
        <w:rPr>
          <w:sz w:val="28"/>
          <w:szCs w:val="28"/>
        </w:rPr>
        <w:t>0 000 000 рублей;</w:t>
      </w:r>
    </w:p>
    <w:p w:rsidR="00747C79" w:rsidRPr="00AD7FBB" w:rsidRDefault="00747C79" w:rsidP="00747C79">
      <w:pPr>
        <w:ind w:firstLine="709"/>
        <w:jc w:val="both"/>
        <w:rPr>
          <w:sz w:val="28"/>
          <w:szCs w:val="28"/>
        </w:rPr>
      </w:pPr>
      <w:r w:rsidRPr="00AD7FBB">
        <w:rPr>
          <w:sz w:val="28"/>
          <w:szCs w:val="28"/>
        </w:rPr>
        <w:t xml:space="preserve">2) на срок, выходящий за пределы финансового года, в сумме до </w:t>
      </w:r>
      <w:r>
        <w:rPr>
          <w:sz w:val="28"/>
          <w:szCs w:val="28"/>
        </w:rPr>
        <w:t>979 954 125</w:t>
      </w:r>
      <w:r w:rsidRPr="00AD7FBB">
        <w:rPr>
          <w:sz w:val="28"/>
          <w:szCs w:val="28"/>
        </w:rPr>
        <w:t> рублей.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2. Установить размер базовой ставки за пользование бюджетными кр</w:t>
      </w:r>
      <w:r w:rsidRPr="00AD7FBB">
        <w:rPr>
          <w:sz w:val="28"/>
          <w:szCs w:val="28"/>
        </w:rPr>
        <w:t>е</w:t>
      </w:r>
      <w:r w:rsidRPr="00AD7FBB">
        <w:rPr>
          <w:sz w:val="28"/>
          <w:szCs w:val="28"/>
        </w:rPr>
        <w:t>дитами в размере одного процента годовых.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3. Бюджетные кредиты муниципальным образованиям Ярославской о</w:t>
      </w:r>
      <w:r w:rsidRPr="00AD7FBB">
        <w:rPr>
          <w:sz w:val="28"/>
          <w:szCs w:val="28"/>
        </w:rPr>
        <w:t>б</w:t>
      </w:r>
      <w:r w:rsidRPr="00AD7FBB">
        <w:rPr>
          <w:sz w:val="28"/>
          <w:szCs w:val="28"/>
        </w:rPr>
        <w:t>ласти предоставляются на следующие цели: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1) на покрытие временных кассовых разрывов, возникающих при и</w:t>
      </w:r>
      <w:r w:rsidRPr="00AD7FBB">
        <w:rPr>
          <w:sz w:val="28"/>
          <w:szCs w:val="28"/>
        </w:rPr>
        <w:t>с</w:t>
      </w:r>
      <w:r w:rsidRPr="00AD7FBB">
        <w:rPr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2) на частичное погашение прогнозируемого дефицита и на поддерж</w:t>
      </w:r>
      <w:r w:rsidRPr="00AD7FBB">
        <w:rPr>
          <w:sz w:val="28"/>
          <w:szCs w:val="28"/>
        </w:rPr>
        <w:t>а</w:t>
      </w:r>
      <w:r w:rsidRPr="00AD7FBB">
        <w:rPr>
          <w:sz w:val="28"/>
          <w:szCs w:val="28"/>
        </w:rPr>
        <w:t>ние платежеспособности бюджетов муниципальных образований Яросла</w:t>
      </w:r>
      <w:r w:rsidRPr="00AD7FBB">
        <w:rPr>
          <w:sz w:val="28"/>
          <w:szCs w:val="28"/>
        </w:rPr>
        <w:t>в</w:t>
      </w:r>
      <w:r w:rsidRPr="00AD7FBB">
        <w:rPr>
          <w:sz w:val="28"/>
          <w:szCs w:val="28"/>
        </w:rPr>
        <w:t>ской области по ставке в размере ста процентов базовой ставки на срок до одного года;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3) на осуществление мероприятий, связанных с предупреждением и ликвидацией последствий чрезвычайных ситуаций, по ставке в размере ноль процентов базовой ставки на срок до трех лет с ежегодным погашением ра</w:t>
      </w:r>
      <w:r w:rsidRPr="00AD7FBB">
        <w:rPr>
          <w:sz w:val="28"/>
          <w:szCs w:val="28"/>
        </w:rPr>
        <w:t>в</w:t>
      </w:r>
      <w:r w:rsidRPr="00AD7FBB">
        <w:rPr>
          <w:sz w:val="28"/>
          <w:szCs w:val="28"/>
        </w:rPr>
        <w:t>ными долями.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4. Предоставление из областного бюджета бюджетных кредитов мун</w:t>
      </w:r>
      <w:r w:rsidRPr="00AD7FBB">
        <w:rPr>
          <w:sz w:val="28"/>
          <w:szCs w:val="28"/>
        </w:rPr>
        <w:t>и</w:t>
      </w:r>
      <w:r w:rsidRPr="00AD7FBB">
        <w:rPr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5. Бюджетные кредиты предоставляются муниципальным образован</w:t>
      </w:r>
      <w:r w:rsidRPr="00AD7FBB">
        <w:rPr>
          <w:sz w:val="28"/>
          <w:szCs w:val="28"/>
        </w:rPr>
        <w:t>и</w:t>
      </w:r>
      <w:r w:rsidRPr="00AD7FBB">
        <w:rPr>
          <w:sz w:val="28"/>
          <w:szCs w:val="28"/>
        </w:rPr>
        <w:t>ям Ярославской области из областного бюджета без предоставления муниц</w:t>
      </w:r>
      <w:r w:rsidRPr="00AD7FBB">
        <w:rPr>
          <w:sz w:val="28"/>
          <w:szCs w:val="28"/>
        </w:rPr>
        <w:t>и</w:t>
      </w:r>
      <w:r w:rsidRPr="00AD7FBB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6. В случае невозможности погашения бюджетного кредита в устано</w:t>
      </w:r>
      <w:r w:rsidRPr="00AD7FBB">
        <w:rPr>
          <w:sz w:val="28"/>
          <w:szCs w:val="28"/>
        </w:rPr>
        <w:t>в</w:t>
      </w:r>
      <w:r w:rsidRPr="00AD7FBB">
        <w:rPr>
          <w:sz w:val="28"/>
          <w:szCs w:val="28"/>
        </w:rPr>
        <w:t>ленный срок Правительство Ярославской области принимает решение о р</w:t>
      </w:r>
      <w:r w:rsidRPr="00AD7FBB">
        <w:rPr>
          <w:sz w:val="28"/>
          <w:szCs w:val="28"/>
        </w:rPr>
        <w:t>е</w:t>
      </w:r>
      <w:r w:rsidRPr="00AD7FBB">
        <w:rPr>
          <w:sz w:val="28"/>
          <w:szCs w:val="28"/>
        </w:rPr>
        <w:t>структуризации долгового обязательства муниципального образования Яр</w:t>
      </w:r>
      <w:r w:rsidRPr="00AD7FBB">
        <w:rPr>
          <w:sz w:val="28"/>
          <w:szCs w:val="28"/>
        </w:rPr>
        <w:t>о</w:t>
      </w:r>
      <w:r w:rsidRPr="00AD7FBB">
        <w:rPr>
          <w:sz w:val="28"/>
          <w:szCs w:val="28"/>
        </w:rPr>
        <w:t>славской области на следующие сроки: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1) по кредитам, предоставленным на частичное погашение прогнозир</w:t>
      </w:r>
      <w:r w:rsidRPr="00AD7FBB">
        <w:rPr>
          <w:sz w:val="28"/>
          <w:szCs w:val="28"/>
        </w:rPr>
        <w:t>у</w:t>
      </w:r>
      <w:r w:rsidRPr="00AD7FBB">
        <w:rPr>
          <w:sz w:val="28"/>
          <w:szCs w:val="28"/>
        </w:rPr>
        <w:t>емого дефицита и на поддержание платежеспособности бюджетов муниц</w:t>
      </w:r>
      <w:r w:rsidRPr="00AD7FBB">
        <w:rPr>
          <w:sz w:val="28"/>
          <w:szCs w:val="28"/>
        </w:rPr>
        <w:t>и</w:t>
      </w:r>
      <w:r w:rsidRPr="00AD7FBB">
        <w:rPr>
          <w:sz w:val="28"/>
          <w:szCs w:val="28"/>
        </w:rPr>
        <w:t>пальных образований Ярославской области, на срок не более трех лет со дня заключения договора о предоставлении бюджетного кредита;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2) по кредитам, предоставленным на осуществление мероприятий, св</w:t>
      </w:r>
      <w:r w:rsidRPr="00AD7FBB">
        <w:rPr>
          <w:sz w:val="28"/>
          <w:szCs w:val="28"/>
        </w:rPr>
        <w:t>я</w:t>
      </w:r>
      <w:r w:rsidRPr="00AD7FBB">
        <w:rPr>
          <w:sz w:val="28"/>
          <w:szCs w:val="28"/>
        </w:rPr>
        <w:t>занных с предупреждением и ликвидацией последствий чрезвычайных сит</w:t>
      </w:r>
      <w:r w:rsidRPr="00AD7FBB">
        <w:rPr>
          <w:sz w:val="28"/>
          <w:szCs w:val="28"/>
        </w:rPr>
        <w:t>у</w:t>
      </w:r>
      <w:r w:rsidRPr="00AD7FBB">
        <w:rPr>
          <w:sz w:val="28"/>
          <w:szCs w:val="28"/>
        </w:rPr>
        <w:t>аций, на срок не более семи лет со дня заключения договора о предоставл</w:t>
      </w:r>
      <w:r w:rsidRPr="00AD7FBB">
        <w:rPr>
          <w:sz w:val="28"/>
          <w:szCs w:val="28"/>
        </w:rPr>
        <w:t>е</w:t>
      </w:r>
      <w:r w:rsidRPr="00AD7FBB">
        <w:rPr>
          <w:sz w:val="28"/>
          <w:szCs w:val="28"/>
        </w:rPr>
        <w:t>нии бюджетного кредита.</w:t>
      </w:r>
    </w:p>
    <w:p w:rsidR="00747C79" w:rsidRPr="007B5507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>Условия и порядок реструктуризации долгового обязательства уст</w:t>
      </w:r>
      <w:r w:rsidRPr="007B5507">
        <w:rPr>
          <w:sz w:val="28"/>
          <w:szCs w:val="28"/>
        </w:rPr>
        <w:t>а</w:t>
      </w:r>
      <w:r w:rsidRPr="007B5507">
        <w:rPr>
          <w:sz w:val="28"/>
          <w:szCs w:val="28"/>
        </w:rPr>
        <w:t>навливаются Правительством Ярославской области.</w:t>
      </w:r>
    </w:p>
    <w:p w:rsidR="00993C6B" w:rsidRPr="007B5507" w:rsidRDefault="00993C6B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B5507">
        <w:rPr>
          <w:b/>
          <w:sz w:val="28"/>
          <w:szCs w:val="28"/>
        </w:rPr>
        <w:t>Статья 16</w:t>
      </w:r>
    </w:p>
    <w:p w:rsidR="00747C79" w:rsidRPr="00747C79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7B5507">
        <w:rPr>
          <w:sz w:val="28"/>
          <w:szCs w:val="28"/>
        </w:rPr>
        <w:t xml:space="preserve">1. </w:t>
      </w:r>
      <w:r w:rsidRPr="00747C79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747C79" w:rsidRPr="00747C79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747C79">
        <w:rPr>
          <w:color w:val="000000" w:themeColor="text1"/>
          <w:sz w:val="28"/>
          <w:szCs w:val="28"/>
        </w:rPr>
        <w:t>1) на 2019 год согласно приложению 12 к настоящему Закону;</w:t>
      </w:r>
    </w:p>
    <w:p w:rsidR="00747C79" w:rsidRPr="00747C79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747C79">
        <w:rPr>
          <w:color w:val="000000" w:themeColor="text1"/>
          <w:sz w:val="28"/>
          <w:szCs w:val="28"/>
        </w:rPr>
        <w:t>2) на плановый период 2020 и 2021 годов согласно приложению 13 к настоящему Закону.</w:t>
      </w:r>
    </w:p>
    <w:p w:rsidR="00747C79" w:rsidRPr="00747C79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747C79">
        <w:rPr>
          <w:color w:val="000000" w:themeColor="text1"/>
          <w:sz w:val="28"/>
          <w:szCs w:val="28"/>
        </w:rPr>
        <w:t>2. Установить критерий выравнивания расчетной бюджетной обесп</w:t>
      </w:r>
      <w:r w:rsidRPr="00747C79">
        <w:rPr>
          <w:color w:val="000000" w:themeColor="text1"/>
          <w:sz w:val="28"/>
          <w:szCs w:val="28"/>
        </w:rPr>
        <w:t>е</w:t>
      </w:r>
      <w:r w:rsidRPr="00747C79">
        <w:rPr>
          <w:color w:val="000000" w:themeColor="text1"/>
          <w:sz w:val="28"/>
          <w:szCs w:val="28"/>
        </w:rPr>
        <w:t>ченности муниципальных районов (городских округов) Ярославской области на 2019 год равным 1,2213, на 2020 год равным 0,96 и на 2021 год равным 0,5441.</w:t>
      </w: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747C79">
        <w:rPr>
          <w:b/>
          <w:color w:val="000000" w:themeColor="text1"/>
          <w:sz w:val="28"/>
          <w:szCs w:val="28"/>
        </w:rPr>
        <w:t>Статья 17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47C79">
        <w:rPr>
          <w:color w:val="000000" w:themeColor="text1"/>
          <w:sz w:val="28"/>
          <w:szCs w:val="28"/>
        </w:rPr>
        <w:t xml:space="preserve">1. Утвердить общий </w:t>
      </w:r>
      <w:r w:rsidRPr="00AD7FBB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1) на 2019 год согласно приложению 14 к настоящему Закону;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2) на плановый период 2020 и 2021 годов согласно приложению 15 к настоящему Закону.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2. Установить критерий выравнивания финансовых возможностей г</w:t>
      </w:r>
      <w:r w:rsidRPr="00AD7FBB">
        <w:rPr>
          <w:sz w:val="28"/>
          <w:szCs w:val="28"/>
        </w:rPr>
        <w:t>о</w:t>
      </w:r>
      <w:r w:rsidRPr="00AD7FBB">
        <w:rPr>
          <w:sz w:val="28"/>
          <w:szCs w:val="28"/>
        </w:rPr>
        <w:t>родских поселений (включая городские округа) Ярославской области на 2019 год равным 0,7</w:t>
      </w:r>
      <w:r>
        <w:rPr>
          <w:sz w:val="28"/>
          <w:szCs w:val="28"/>
        </w:rPr>
        <w:t>45</w:t>
      </w:r>
      <w:r w:rsidRPr="00AD7FBB">
        <w:rPr>
          <w:sz w:val="28"/>
          <w:szCs w:val="28"/>
        </w:rPr>
        <w:t>, на 2020 год равным 0,</w:t>
      </w:r>
      <w:r>
        <w:rPr>
          <w:sz w:val="28"/>
          <w:szCs w:val="28"/>
        </w:rPr>
        <w:t>543</w:t>
      </w:r>
      <w:r w:rsidRPr="00AD7FBB">
        <w:rPr>
          <w:sz w:val="28"/>
          <w:szCs w:val="28"/>
        </w:rPr>
        <w:t xml:space="preserve"> и на 2021 год равным 0,</w:t>
      </w:r>
      <w:r>
        <w:rPr>
          <w:sz w:val="28"/>
          <w:szCs w:val="28"/>
        </w:rPr>
        <w:t>371</w:t>
      </w:r>
      <w:r w:rsidRPr="00AD7FBB">
        <w:rPr>
          <w:sz w:val="28"/>
          <w:szCs w:val="28"/>
        </w:rPr>
        <w:t xml:space="preserve">. 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D7FBB">
        <w:rPr>
          <w:sz w:val="28"/>
          <w:szCs w:val="28"/>
        </w:rPr>
        <w:t>3. Установить критерий выравнивания финансовых возможностей сельских поселений Ярославской области на 2019 год равным 1,</w:t>
      </w:r>
      <w:r>
        <w:rPr>
          <w:sz w:val="28"/>
          <w:szCs w:val="28"/>
        </w:rPr>
        <w:t>75</w:t>
      </w:r>
      <w:r w:rsidRPr="00AD7FBB">
        <w:rPr>
          <w:sz w:val="28"/>
          <w:szCs w:val="28"/>
        </w:rPr>
        <w:t>, на 2020 год равным 0,</w:t>
      </w:r>
      <w:r>
        <w:rPr>
          <w:sz w:val="28"/>
          <w:szCs w:val="28"/>
        </w:rPr>
        <w:t>84</w:t>
      </w:r>
      <w:r w:rsidRPr="00AD7FBB">
        <w:rPr>
          <w:sz w:val="28"/>
          <w:szCs w:val="28"/>
        </w:rPr>
        <w:t xml:space="preserve"> и на 2021 год равным 0,70</w:t>
      </w:r>
      <w:r>
        <w:rPr>
          <w:sz w:val="28"/>
          <w:szCs w:val="28"/>
        </w:rPr>
        <w:t>3</w:t>
      </w:r>
      <w:r w:rsidRPr="00AD7FBB">
        <w:rPr>
          <w:sz w:val="28"/>
          <w:szCs w:val="28"/>
        </w:rPr>
        <w:t>.</w:t>
      </w:r>
    </w:p>
    <w:p w:rsidR="00747C79" w:rsidRPr="00AD7FBB" w:rsidRDefault="00747C79" w:rsidP="00747C79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18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1. Утвердить общий объем, перечень и распределение субсидий бю</w:t>
      </w:r>
      <w:r w:rsidRPr="00773277">
        <w:rPr>
          <w:sz w:val="28"/>
          <w:szCs w:val="28"/>
        </w:rPr>
        <w:t>д</w:t>
      </w:r>
      <w:r w:rsidRPr="00773277">
        <w:rPr>
          <w:sz w:val="28"/>
          <w:szCs w:val="28"/>
        </w:rPr>
        <w:t>жетам муниципальных образований Ярославской области: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1) </w:t>
      </w:r>
      <w:hyperlink r:id="rId24" w:history="1">
        <w:r w:rsidRPr="00773277">
          <w:rPr>
            <w:sz w:val="28"/>
            <w:szCs w:val="28"/>
          </w:rPr>
          <w:t>на 201</w:t>
        </w:r>
        <w:r w:rsidR="005D0AD8" w:rsidRPr="00773277">
          <w:rPr>
            <w:sz w:val="28"/>
            <w:szCs w:val="28"/>
          </w:rPr>
          <w:t>9</w:t>
        </w:r>
        <w:r w:rsidRPr="00773277">
          <w:rPr>
            <w:sz w:val="28"/>
            <w:szCs w:val="28"/>
          </w:rPr>
          <w:t xml:space="preserve"> год</w:t>
        </w:r>
      </w:hyperlink>
      <w:r w:rsidRPr="00773277">
        <w:rPr>
          <w:sz w:val="28"/>
          <w:szCs w:val="28"/>
        </w:rPr>
        <w:t xml:space="preserve"> согласно приложению 16 к настоящему Закону;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2) </w:t>
      </w:r>
      <w:hyperlink r:id="rId25" w:history="1">
        <w:r w:rsidRPr="00773277">
          <w:rPr>
            <w:sz w:val="28"/>
            <w:szCs w:val="28"/>
          </w:rPr>
          <w:t>на плановый период 20</w:t>
        </w:r>
        <w:r w:rsidR="005D0AD8" w:rsidRPr="00773277">
          <w:rPr>
            <w:sz w:val="28"/>
            <w:szCs w:val="28"/>
          </w:rPr>
          <w:t>20</w:t>
        </w:r>
        <w:r w:rsidRPr="00773277">
          <w:rPr>
            <w:sz w:val="28"/>
            <w:szCs w:val="28"/>
          </w:rPr>
          <w:t xml:space="preserve"> и 20</w:t>
        </w:r>
        <w:r w:rsidR="004A79C1" w:rsidRPr="00773277">
          <w:rPr>
            <w:sz w:val="28"/>
            <w:szCs w:val="28"/>
          </w:rPr>
          <w:t>2</w:t>
        </w:r>
        <w:r w:rsidR="005D0AD8" w:rsidRPr="00773277">
          <w:rPr>
            <w:sz w:val="28"/>
            <w:szCs w:val="28"/>
          </w:rPr>
          <w:t>1</w:t>
        </w:r>
        <w:r w:rsidRPr="00773277">
          <w:rPr>
            <w:sz w:val="28"/>
            <w:szCs w:val="28"/>
          </w:rPr>
          <w:t xml:space="preserve"> годов</w:t>
        </w:r>
      </w:hyperlink>
      <w:r w:rsidRPr="00773277">
        <w:rPr>
          <w:sz w:val="28"/>
          <w:szCs w:val="28"/>
        </w:rPr>
        <w:t xml:space="preserve"> согласно приложению 17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2. Субсидии бюджетам муниципальных образований Ярославской о</w:t>
      </w:r>
      <w:r w:rsidRPr="00773277">
        <w:rPr>
          <w:sz w:val="28"/>
          <w:szCs w:val="28"/>
        </w:rPr>
        <w:t>б</w:t>
      </w:r>
      <w:r w:rsidRPr="00773277">
        <w:rPr>
          <w:sz w:val="28"/>
          <w:szCs w:val="28"/>
        </w:rPr>
        <w:t xml:space="preserve">ласти, не распределенные согласно приложениям, </w:t>
      </w:r>
      <w:r w:rsidR="00C20853" w:rsidRPr="00773277">
        <w:rPr>
          <w:sz w:val="28"/>
          <w:szCs w:val="28"/>
        </w:rPr>
        <w:t xml:space="preserve">указанным в части </w:t>
      </w:r>
      <w:r w:rsidR="005D636A" w:rsidRPr="00773277">
        <w:rPr>
          <w:sz w:val="28"/>
          <w:szCs w:val="28"/>
        </w:rPr>
        <w:t>1</w:t>
      </w:r>
      <w:r w:rsidR="00C20853" w:rsidRPr="00773277">
        <w:rPr>
          <w:sz w:val="28"/>
          <w:szCs w:val="28"/>
        </w:rPr>
        <w:t xml:space="preserve"> настоящей статьи, распределяются Правит</w:t>
      </w:r>
      <w:r w:rsidRPr="00773277">
        <w:rPr>
          <w:sz w:val="28"/>
          <w:szCs w:val="28"/>
        </w:rPr>
        <w:t>ельством Ярославской области.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19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Утвердить общий объем, перечень и распределение субвенций</w:t>
      </w:r>
      <w:r w:rsidR="00190513" w:rsidRPr="00190513">
        <w:rPr>
          <w:sz w:val="28"/>
          <w:szCs w:val="28"/>
        </w:rPr>
        <w:t xml:space="preserve"> </w:t>
      </w:r>
      <w:r w:rsidR="00190513" w:rsidRPr="00773277">
        <w:rPr>
          <w:sz w:val="28"/>
          <w:szCs w:val="28"/>
        </w:rPr>
        <w:t>фед</w:t>
      </w:r>
      <w:r w:rsidR="00190513" w:rsidRPr="00773277">
        <w:rPr>
          <w:sz w:val="28"/>
          <w:szCs w:val="28"/>
        </w:rPr>
        <w:t>е</w:t>
      </w:r>
      <w:r w:rsidR="00190513" w:rsidRPr="00773277">
        <w:rPr>
          <w:sz w:val="28"/>
          <w:szCs w:val="28"/>
        </w:rPr>
        <w:t>ральному бюджету и бюджетам муниципальных районов (городских окр</w:t>
      </w:r>
      <w:r w:rsidR="00190513" w:rsidRPr="00773277">
        <w:rPr>
          <w:sz w:val="28"/>
          <w:szCs w:val="28"/>
        </w:rPr>
        <w:t>у</w:t>
      </w:r>
      <w:r w:rsidR="00190513" w:rsidRPr="00773277">
        <w:rPr>
          <w:sz w:val="28"/>
          <w:szCs w:val="28"/>
        </w:rPr>
        <w:t>гов) Ярославской области</w:t>
      </w:r>
      <w:r w:rsidRPr="00773277">
        <w:rPr>
          <w:sz w:val="28"/>
          <w:szCs w:val="28"/>
        </w:rPr>
        <w:t>: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1) </w:t>
      </w:r>
      <w:hyperlink r:id="rId26" w:history="1">
        <w:r w:rsidRPr="00773277">
          <w:rPr>
            <w:sz w:val="28"/>
            <w:szCs w:val="28"/>
          </w:rPr>
          <w:t>на 201</w:t>
        </w:r>
        <w:r w:rsidR="005D0AD8" w:rsidRPr="00773277">
          <w:rPr>
            <w:sz w:val="28"/>
            <w:szCs w:val="28"/>
          </w:rPr>
          <w:t>9</w:t>
        </w:r>
        <w:r w:rsidRPr="00773277">
          <w:rPr>
            <w:sz w:val="28"/>
            <w:szCs w:val="28"/>
          </w:rPr>
          <w:t xml:space="preserve"> год</w:t>
        </w:r>
      </w:hyperlink>
      <w:r w:rsidRPr="00773277">
        <w:rPr>
          <w:sz w:val="28"/>
          <w:szCs w:val="28"/>
        </w:rPr>
        <w:t xml:space="preserve"> согласно приложению 18 к настоящему Закону;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2) </w:t>
      </w:r>
      <w:hyperlink r:id="rId27" w:history="1">
        <w:r w:rsidRPr="00773277">
          <w:rPr>
            <w:sz w:val="28"/>
            <w:szCs w:val="28"/>
          </w:rPr>
          <w:t>на плановый период 20</w:t>
        </w:r>
        <w:r w:rsidR="005D0AD8" w:rsidRPr="00773277">
          <w:rPr>
            <w:sz w:val="28"/>
            <w:szCs w:val="28"/>
          </w:rPr>
          <w:t>20</w:t>
        </w:r>
        <w:r w:rsidRPr="00773277">
          <w:rPr>
            <w:sz w:val="28"/>
            <w:szCs w:val="28"/>
          </w:rPr>
          <w:t xml:space="preserve"> и 20</w:t>
        </w:r>
        <w:r w:rsidR="00FF2EC0" w:rsidRPr="00773277">
          <w:rPr>
            <w:sz w:val="28"/>
            <w:szCs w:val="28"/>
          </w:rPr>
          <w:t>2</w:t>
        </w:r>
        <w:r w:rsidR="005D0AD8" w:rsidRPr="00773277">
          <w:rPr>
            <w:sz w:val="28"/>
            <w:szCs w:val="28"/>
          </w:rPr>
          <w:t>1</w:t>
        </w:r>
        <w:r w:rsidRPr="00773277">
          <w:rPr>
            <w:sz w:val="28"/>
            <w:szCs w:val="28"/>
          </w:rPr>
          <w:t xml:space="preserve"> годов</w:t>
        </w:r>
      </w:hyperlink>
      <w:r w:rsidRPr="00773277">
        <w:rPr>
          <w:sz w:val="28"/>
          <w:szCs w:val="28"/>
        </w:rPr>
        <w:t xml:space="preserve"> согласно приложению 19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20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1. Утвердить общий объем, перечень и распределение иных межбю</w:t>
      </w:r>
      <w:r w:rsidRPr="00773277">
        <w:rPr>
          <w:sz w:val="28"/>
          <w:szCs w:val="28"/>
        </w:rPr>
        <w:t>д</w:t>
      </w:r>
      <w:r w:rsidRPr="00773277">
        <w:rPr>
          <w:sz w:val="28"/>
          <w:szCs w:val="28"/>
        </w:rPr>
        <w:t xml:space="preserve">жетных трансфертов бюджетам муниципальных </w:t>
      </w:r>
      <w:r w:rsidR="00A45EC9" w:rsidRPr="00773277">
        <w:rPr>
          <w:sz w:val="28"/>
          <w:szCs w:val="28"/>
        </w:rPr>
        <w:t>образований Ярославской области</w:t>
      </w:r>
      <w:r w:rsidR="00773277" w:rsidRPr="00773277">
        <w:rPr>
          <w:sz w:val="28"/>
          <w:szCs w:val="28"/>
        </w:rPr>
        <w:t>:</w:t>
      </w:r>
    </w:p>
    <w:p w:rsidR="00773277" w:rsidRPr="00773277" w:rsidRDefault="00773277" w:rsidP="007732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1) </w:t>
      </w:r>
      <w:hyperlink r:id="rId28" w:history="1">
        <w:r w:rsidRPr="00773277">
          <w:rPr>
            <w:sz w:val="28"/>
            <w:szCs w:val="28"/>
          </w:rPr>
          <w:t>на 2019 год</w:t>
        </w:r>
      </w:hyperlink>
      <w:r w:rsidRPr="00773277">
        <w:rPr>
          <w:sz w:val="28"/>
          <w:szCs w:val="28"/>
        </w:rPr>
        <w:t xml:space="preserve"> согласно приложению 20 к настоящему Закону;</w:t>
      </w:r>
    </w:p>
    <w:p w:rsidR="00773277" w:rsidRPr="00773277" w:rsidRDefault="00773277" w:rsidP="007732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2) </w:t>
      </w:r>
      <w:hyperlink r:id="rId29" w:history="1">
        <w:r w:rsidRPr="00773277">
          <w:rPr>
            <w:sz w:val="28"/>
            <w:szCs w:val="28"/>
          </w:rPr>
          <w:t>на плановый период 2020 и 2021 годов</w:t>
        </w:r>
      </w:hyperlink>
      <w:r w:rsidRPr="00773277">
        <w:rPr>
          <w:sz w:val="28"/>
          <w:szCs w:val="28"/>
        </w:rPr>
        <w:t xml:space="preserve"> согласно приложению 21 к настоящему Закону.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2. Иные межбюджетные трансферты, не распределенные согласно пр</w:t>
      </w:r>
      <w:r w:rsidRPr="00773277">
        <w:rPr>
          <w:sz w:val="28"/>
          <w:szCs w:val="28"/>
        </w:rPr>
        <w:t>и</w:t>
      </w:r>
      <w:r w:rsidRPr="00773277">
        <w:rPr>
          <w:sz w:val="28"/>
          <w:szCs w:val="28"/>
        </w:rPr>
        <w:t>ложени</w:t>
      </w:r>
      <w:r w:rsidR="00737C68" w:rsidRPr="00773277">
        <w:rPr>
          <w:sz w:val="28"/>
          <w:szCs w:val="28"/>
        </w:rPr>
        <w:t>ю</w:t>
      </w:r>
      <w:r w:rsidRPr="00773277">
        <w:rPr>
          <w:sz w:val="28"/>
          <w:szCs w:val="28"/>
        </w:rPr>
        <w:t xml:space="preserve">, </w:t>
      </w:r>
      <w:r w:rsidR="00737C68" w:rsidRPr="00773277">
        <w:rPr>
          <w:sz w:val="28"/>
          <w:szCs w:val="28"/>
        </w:rPr>
        <w:t xml:space="preserve">указанному в части </w:t>
      </w:r>
      <w:r w:rsidR="005D636A" w:rsidRPr="00773277">
        <w:rPr>
          <w:sz w:val="28"/>
          <w:szCs w:val="28"/>
        </w:rPr>
        <w:t>1</w:t>
      </w:r>
      <w:r w:rsidR="00737C68" w:rsidRPr="00773277">
        <w:rPr>
          <w:sz w:val="28"/>
          <w:szCs w:val="28"/>
        </w:rPr>
        <w:t xml:space="preserve"> настоящей статьи, </w:t>
      </w:r>
      <w:r w:rsidRPr="00773277">
        <w:rPr>
          <w:sz w:val="28"/>
          <w:szCs w:val="28"/>
        </w:rPr>
        <w:t>распределяются Прав</w:t>
      </w:r>
      <w:r w:rsidRPr="00773277">
        <w:rPr>
          <w:sz w:val="28"/>
          <w:szCs w:val="28"/>
        </w:rPr>
        <w:t>и</w:t>
      </w:r>
      <w:r w:rsidRPr="00773277">
        <w:rPr>
          <w:sz w:val="28"/>
          <w:szCs w:val="28"/>
        </w:rPr>
        <w:t>тельством Ярославской области.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21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1) </w:t>
      </w:r>
      <w:hyperlink r:id="rId30" w:history="1">
        <w:r w:rsidRPr="00773277">
          <w:rPr>
            <w:sz w:val="28"/>
            <w:szCs w:val="28"/>
          </w:rPr>
          <w:t>на 201</w:t>
        </w:r>
        <w:r w:rsidR="003F3669" w:rsidRPr="00773277">
          <w:rPr>
            <w:sz w:val="28"/>
            <w:szCs w:val="28"/>
          </w:rPr>
          <w:t>9</w:t>
        </w:r>
        <w:r w:rsidRPr="00773277">
          <w:rPr>
            <w:sz w:val="28"/>
            <w:szCs w:val="28"/>
          </w:rPr>
          <w:t xml:space="preserve"> год</w:t>
        </w:r>
      </w:hyperlink>
      <w:r w:rsidRPr="00773277">
        <w:rPr>
          <w:sz w:val="28"/>
          <w:szCs w:val="28"/>
        </w:rPr>
        <w:t xml:space="preserve"> согласно приложению 2</w:t>
      </w:r>
      <w:r w:rsidR="00773277" w:rsidRPr="00773277">
        <w:rPr>
          <w:sz w:val="28"/>
          <w:szCs w:val="28"/>
        </w:rPr>
        <w:t>2</w:t>
      </w:r>
      <w:r w:rsidRPr="00773277">
        <w:rPr>
          <w:sz w:val="28"/>
          <w:szCs w:val="28"/>
        </w:rPr>
        <w:t xml:space="preserve"> к настоящему Закону;</w:t>
      </w:r>
    </w:p>
    <w:p w:rsidR="00867212" w:rsidRPr="00831321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2) </w:t>
      </w:r>
      <w:hyperlink r:id="rId31" w:history="1">
        <w:r w:rsidRPr="00773277">
          <w:rPr>
            <w:sz w:val="28"/>
            <w:szCs w:val="28"/>
          </w:rPr>
          <w:t>на плановый период 20</w:t>
        </w:r>
        <w:r w:rsidR="003F3669" w:rsidRPr="00773277">
          <w:rPr>
            <w:sz w:val="28"/>
            <w:szCs w:val="28"/>
          </w:rPr>
          <w:t>20</w:t>
        </w:r>
        <w:r w:rsidRPr="00773277">
          <w:rPr>
            <w:sz w:val="28"/>
            <w:szCs w:val="28"/>
          </w:rPr>
          <w:t xml:space="preserve"> и 20</w:t>
        </w:r>
        <w:r w:rsidR="007F79FB" w:rsidRPr="00773277">
          <w:rPr>
            <w:sz w:val="28"/>
            <w:szCs w:val="28"/>
          </w:rPr>
          <w:t>2</w:t>
        </w:r>
        <w:r w:rsidR="003F3669" w:rsidRPr="00773277">
          <w:rPr>
            <w:sz w:val="28"/>
            <w:szCs w:val="28"/>
          </w:rPr>
          <w:t>1</w:t>
        </w:r>
        <w:r w:rsidRPr="00773277">
          <w:rPr>
            <w:sz w:val="28"/>
            <w:szCs w:val="28"/>
          </w:rPr>
          <w:t xml:space="preserve"> годов</w:t>
        </w:r>
      </w:hyperlink>
      <w:r w:rsidRPr="00773277">
        <w:rPr>
          <w:sz w:val="28"/>
          <w:szCs w:val="28"/>
        </w:rPr>
        <w:t xml:space="preserve"> согласно приложению 2</w:t>
      </w:r>
      <w:r w:rsidR="00773277" w:rsidRPr="00773277">
        <w:rPr>
          <w:sz w:val="28"/>
          <w:szCs w:val="28"/>
        </w:rPr>
        <w:t>3</w:t>
      </w:r>
      <w:r w:rsidRPr="00773277">
        <w:rPr>
          <w:sz w:val="28"/>
          <w:szCs w:val="28"/>
        </w:rPr>
        <w:t xml:space="preserve"> к </w:t>
      </w:r>
      <w:r w:rsidRPr="00831321">
        <w:rPr>
          <w:sz w:val="28"/>
          <w:szCs w:val="28"/>
        </w:rPr>
        <w:t>настоящему Закону.</w:t>
      </w:r>
    </w:p>
    <w:p w:rsidR="00867212" w:rsidRPr="00831321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831321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831321">
        <w:rPr>
          <w:b/>
          <w:sz w:val="28"/>
          <w:szCs w:val="28"/>
        </w:rPr>
        <w:t>Статья 22</w:t>
      </w:r>
    </w:p>
    <w:p w:rsidR="00831321" w:rsidRPr="00831321" w:rsidRDefault="00831321" w:rsidP="0083132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1321">
        <w:rPr>
          <w:sz w:val="28"/>
          <w:szCs w:val="28"/>
        </w:rPr>
        <w:t>1. Установить размеры:</w:t>
      </w:r>
    </w:p>
    <w:p w:rsidR="00831321" w:rsidRPr="0016274D" w:rsidRDefault="00831321" w:rsidP="008313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1321">
        <w:rPr>
          <w:sz w:val="28"/>
          <w:szCs w:val="28"/>
        </w:rPr>
        <w:t>1) предельного объема государственного долга Ярославской области на 2019 год в сумме 58 </w:t>
      </w:r>
      <w:r w:rsidRPr="00963A00">
        <w:rPr>
          <w:sz w:val="28"/>
          <w:szCs w:val="28"/>
        </w:rPr>
        <w:t>000 000 000 рублей, на 2020 год в сумме 58 000 000 000 рублей и на 2021 год в сумме 58 000 000 000 рублей</w:t>
      </w:r>
      <w:r w:rsidRPr="0016274D">
        <w:rPr>
          <w:sz w:val="28"/>
          <w:szCs w:val="28"/>
        </w:rPr>
        <w:t>;</w:t>
      </w:r>
    </w:p>
    <w:p w:rsidR="00831321" w:rsidRPr="0016274D" w:rsidRDefault="00831321" w:rsidP="008313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r w:rsidRPr="002B4F77">
        <w:rPr>
          <w:sz w:val="28"/>
          <w:szCs w:val="28"/>
        </w:rPr>
        <w:t>верхнего предела государственного внутреннего долга Ярославской области на 1 января 2020 года в сумме 3</w:t>
      </w:r>
      <w:r>
        <w:rPr>
          <w:sz w:val="28"/>
          <w:szCs w:val="28"/>
        </w:rPr>
        <w:t>8 087 494 870</w:t>
      </w:r>
      <w:r w:rsidRPr="002B4F77">
        <w:rPr>
          <w:sz w:val="28"/>
          <w:szCs w:val="28"/>
        </w:rPr>
        <w:t xml:space="preserve"> рублей, на 1 января 2021 года в сумме </w:t>
      </w:r>
      <w:r>
        <w:rPr>
          <w:sz w:val="28"/>
          <w:szCs w:val="28"/>
        </w:rPr>
        <w:t>38 087 378 767</w:t>
      </w:r>
      <w:r w:rsidRPr="002B4F7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B4F77">
        <w:rPr>
          <w:sz w:val="28"/>
          <w:szCs w:val="28"/>
        </w:rPr>
        <w:t xml:space="preserve"> и на 1 января 2022 года в сумме </w:t>
      </w:r>
      <w:r>
        <w:rPr>
          <w:sz w:val="28"/>
          <w:szCs w:val="28"/>
        </w:rPr>
        <w:t>38 087 357 233</w:t>
      </w:r>
      <w:r w:rsidRPr="002B4F77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B4F77">
        <w:rPr>
          <w:sz w:val="28"/>
          <w:szCs w:val="28"/>
        </w:rPr>
        <w:t>, в том числе верхнего предела долга по государстве</w:t>
      </w:r>
      <w:r w:rsidRPr="002B4F77">
        <w:rPr>
          <w:sz w:val="28"/>
          <w:szCs w:val="28"/>
        </w:rPr>
        <w:t>н</w:t>
      </w:r>
      <w:r w:rsidRPr="002B4F77">
        <w:rPr>
          <w:sz w:val="28"/>
          <w:szCs w:val="28"/>
        </w:rPr>
        <w:t>ным гарантиям Ярославской области в сумме 100 000 000 рублей, в сумме 100 000 000 рублей и в сумме 100 000 000 рублей соответственно;</w:t>
      </w:r>
    </w:p>
    <w:p w:rsidR="00831321" w:rsidRDefault="00831321" w:rsidP="00831321">
      <w:pPr>
        <w:shd w:val="clear" w:color="auto" w:fill="FFFFFF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3) </w:t>
      </w:r>
      <w:r w:rsidRPr="00963A00">
        <w:rPr>
          <w:sz w:val="28"/>
          <w:szCs w:val="28"/>
        </w:rPr>
        <w:t>предельного объема заимствований Ярославской области на 2019 год в сумме 25 165</w:t>
      </w:r>
      <w:r>
        <w:rPr>
          <w:sz w:val="28"/>
          <w:szCs w:val="28"/>
        </w:rPr>
        <w:t> </w:t>
      </w:r>
      <w:r w:rsidRPr="00963A00">
        <w:rPr>
          <w:sz w:val="28"/>
          <w:szCs w:val="28"/>
        </w:rPr>
        <w:t>471</w:t>
      </w:r>
      <w:r>
        <w:rPr>
          <w:sz w:val="28"/>
          <w:szCs w:val="28"/>
        </w:rPr>
        <w:t> </w:t>
      </w:r>
      <w:r w:rsidRPr="00963A00">
        <w:rPr>
          <w:sz w:val="28"/>
          <w:szCs w:val="28"/>
        </w:rPr>
        <w:t>086 рублей, на 2020 год в сумме 6 159</w:t>
      </w:r>
      <w:r>
        <w:rPr>
          <w:sz w:val="28"/>
          <w:szCs w:val="28"/>
        </w:rPr>
        <w:t> </w:t>
      </w:r>
      <w:r w:rsidRPr="00963A00">
        <w:rPr>
          <w:sz w:val="28"/>
          <w:szCs w:val="28"/>
        </w:rPr>
        <w:t>552</w:t>
      </w:r>
      <w:r>
        <w:rPr>
          <w:sz w:val="28"/>
          <w:szCs w:val="28"/>
        </w:rPr>
        <w:t> </w:t>
      </w:r>
      <w:r w:rsidRPr="00963A00">
        <w:rPr>
          <w:sz w:val="28"/>
          <w:szCs w:val="28"/>
        </w:rPr>
        <w:t>097 рублей и на 2021 год в сумме 3 803</w:t>
      </w:r>
      <w:r>
        <w:rPr>
          <w:sz w:val="28"/>
          <w:szCs w:val="28"/>
        </w:rPr>
        <w:t> </w:t>
      </w:r>
      <w:r w:rsidRPr="00963A00">
        <w:rPr>
          <w:sz w:val="28"/>
          <w:szCs w:val="28"/>
        </w:rPr>
        <w:t>314</w:t>
      </w:r>
      <w:r>
        <w:rPr>
          <w:sz w:val="28"/>
          <w:szCs w:val="28"/>
        </w:rPr>
        <w:t> </w:t>
      </w:r>
      <w:r w:rsidRPr="00963A00">
        <w:rPr>
          <w:sz w:val="28"/>
          <w:szCs w:val="28"/>
        </w:rPr>
        <w:t>866 рублей;</w:t>
      </w:r>
    </w:p>
    <w:p w:rsidR="00831321" w:rsidRPr="00197685" w:rsidRDefault="00831321" w:rsidP="0083132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97685">
        <w:rPr>
          <w:bCs/>
          <w:sz w:val="28"/>
          <w:szCs w:val="28"/>
        </w:rPr>
        <w:t>4) предельного объема предоставляемых государственных гарантий Ярославской области в 201</w:t>
      </w:r>
      <w:r>
        <w:rPr>
          <w:bCs/>
          <w:sz w:val="28"/>
          <w:szCs w:val="28"/>
        </w:rPr>
        <w:t>9</w:t>
      </w:r>
      <w:r w:rsidRPr="00197685">
        <w:rPr>
          <w:bCs/>
          <w:sz w:val="28"/>
          <w:szCs w:val="28"/>
        </w:rPr>
        <w:t xml:space="preserve"> году в сумме 100</w:t>
      </w:r>
      <w:r>
        <w:rPr>
          <w:bCs/>
          <w:sz w:val="28"/>
          <w:szCs w:val="28"/>
        </w:rPr>
        <w:t> 000 </w:t>
      </w:r>
      <w:r w:rsidRPr="00197685">
        <w:rPr>
          <w:bCs/>
          <w:sz w:val="28"/>
          <w:szCs w:val="28"/>
        </w:rPr>
        <w:t>000 рублей. В 20</w:t>
      </w:r>
      <w:r>
        <w:rPr>
          <w:bCs/>
          <w:sz w:val="28"/>
          <w:szCs w:val="28"/>
        </w:rPr>
        <w:t>20</w:t>
      </w:r>
      <w:r w:rsidRPr="00197685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1</w:t>
      </w:r>
      <w:r w:rsidRPr="00197685">
        <w:rPr>
          <w:bCs/>
          <w:sz w:val="28"/>
          <w:szCs w:val="28"/>
        </w:rPr>
        <w:t xml:space="preserve"> годах предоставление государственных гарантий Ярославской области не планируется.</w:t>
      </w:r>
    </w:p>
    <w:p w:rsidR="00831321" w:rsidRPr="0016274D" w:rsidRDefault="00831321" w:rsidP="008313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2. Установить, что в ходе исполнения областного бюджета возможно превышение предельного объема заимствований Ярославской области за счет привлечения бюджетного кредита на пополнение остатков средств </w:t>
      </w:r>
      <w:r w:rsidRPr="00660CD3">
        <w:rPr>
          <w:sz w:val="28"/>
          <w:szCs w:val="28"/>
        </w:rPr>
        <w:t xml:space="preserve">на счетах </w:t>
      </w:r>
      <w:r w:rsidR="00C13341">
        <w:rPr>
          <w:sz w:val="28"/>
          <w:szCs w:val="28"/>
        </w:rPr>
        <w:t xml:space="preserve">областного бюджета. </w:t>
      </w:r>
    </w:p>
    <w:p w:rsidR="00867212" w:rsidRPr="007116EC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7116EC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116EC">
        <w:rPr>
          <w:b/>
          <w:sz w:val="28"/>
          <w:szCs w:val="28"/>
        </w:rPr>
        <w:t>Статья 23</w:t>
      </w:r>
    </w:p>
    <w:p w:rsidR="00867212" w:rsidRPr="007116EC" w:rsidRDefault="00867212" w:rsidP="00D47507">
      <w:pPr>
        <w:shd w:val="clear" w:color="auto" w:fill="FFFFFF"/>
        <w:ind w:firstLine="709"/>
        <w:jc w:val="both"/>
        <w:rPr>
          <w:sz w:val="28"/>
          <w:szCs w:val="28"/>
        </w:rPr>
      </w:pPr>
      <w:r w:rsidRPr="007116EC">
        <w:rPr>
          <w:sz w:val="28"/>
          <w:szCs w:val="28"/>
        </w:rPr>
        <w:t xml:space="preserve">Утвердить </w:t>
      </w:r>
      <w:hyperlink r:id="rId32" w:history="1">
        <w:r w:rsidRPr="007116EC">
          <w:rPr>
            <w:sz w:val="28"/>
            <w:szCs w:val="28"/>
          </w:rPr>
          <w:t>Программу</w:t>
        </w:r>
      </w:hyperlink>
      <w:r w:rsidRPr="007116EC">
        <w:rPr>
          <w:sz w:val="28"/>
          <w:szCs w:val="28"/>
        </w:rPr>
        <w:t xml:space="preserve"> государственных внутренних заимствований Ярославской области </w:t>
      </w:r>
      <w:r w:rsidR="003F3669" w:rsidRPr="007116EC">
        <w:rPr>
          <w:sz w:val="28"/>
          <w:szCs w:val="28"/>
        </w:rPr>
        <w:t xml:space="preserve">на 2019 год и на плановый период 2020 и 2021 годов </w:t>
      </w:r>
      <w:r w:rsidRPr="007116EC">
        <w:rPr>
          <w:sz w:val="28"/>
          <w:szCs w:val="28"/>
        </w:rPr>
        <w:t>согласно приложению 2</w:t>
      </w:r>
      <w:r w:rsidR="00050410" w:rsidRPr="007116EC">
        <w:rPr>
          <w:sz w:val="28"/>
          <w:szCs w:val="28"/>
        </w:rPr>
        <w:t>4</w:t>
      </w:r>
      <w:r w:rsidRPr="007116EC">
        <w:rPr>
          <w:sz w:val="28"/>
          <w:szCs w:val="28"/>
        </w:rPr>
        <w:t xml:space="preserve"> к настоящему Закону.</w:t>
      </w:r>
    </w:p>
    <w:p w:rsidR="00867212" w:rsidRPr="007116EC" w:rsidRDefault="00867212" w:rsidP="00D4750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7116EC" w:rsidRDefault="00867212" w:rsidP="00D47507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7116EC">
        <w:rPr>
          <w:b/>
          <w:sz w:val="28"/>
          <w:szCs w:val="28"/>
        </w:rPr>
        <w:t>Статья 24</w:t>
      </w:r>
    </w:p>
    <w:p w:rsidR="00867212" w:rsidRPr="007116EC" w:rsidRDefault="00867212" w:rsidP="00D47507">
      <w:pPr>
        <w:shd w:val="clear" w:color="auto" w:fill="FFFFFF"/>
        <w:ind w:firstLine="709"/>
        <w:jc w:val="both"/>
        <w:rPr>
          <w:sz w:val="28"/>
          <w:szCs w:val="28"/>
        </w:rPr>
      </w:pPr>
      <w:r w:rsidRPr="007116EC">
        <w:rPr>
          <w:sz w:val="28"/>
          <w:szCs w:val="28"/>
        </w:rPr>
        <w:t xml:space="preserve">Утвердить </w:t>
      </w:r>
      <w:hyperlink r:id="rId33" w:history="1">
        <w:r w:rsidRPr="007116EC">
          <w:rPr>
            <w:sz w:val="28"/>
            <w:szCs w:val="28"/>
          </w:rPr>
          <w:t>Программу</w:t>
        </w:r>
      </w:hyperlink>
      <w:r w:rsidRPr="007116EC">
        <w:rPr>
          <w:sz w:val="28"/>
          <w:szCs w:val="28"/>
        </w:rPr>
        <w:t xml:space="preserve"> государственных гарантий Ярославской области на 201</w:t>
      </w:r>
      <w:r w:rsidR="003F3669" w:rsidRPr="007116EC">
        <w:rPr>
          <w:sz w:val="28"/>
          <w:szCs w:val="28"/>
        </w:rPr>
        <w:t>9</w:t>
      </w:r>
      <w:r w:rsidRPr="007116EC">
        <w:rPr>
          <w:sz w:val="28"/>
          <w:szCs w:val="28"/>
        </w:rPr>
        <w:t xml:space="preserve"> год и на плановый период 20</w:t>
      </w:r>
      <w:r w:rsidR="003F3669" w:rsidRPr="007116EC">
        <w:rPr>
          <w:sz w:val="28"/>
          <w:szCs w:val="28"/>
        </w:rPr>
        <w:t>20</w:t>
      </w:r>
      <w:r w:rsidRPr="007116EC">
        <w:rPr>
          <w:sz w:val="28"/>
          <w:szCs w:val="28"/>
        </w:rPr>
        <w:t xml:space="preserve"> и 20</w:t>
      </w:r>
      <w:r w:rsidR="007F79FB" w:rsidRPr="007116EC">
        <w:rPr>
          <w:sz w:val="28"/>
          <w:szCs w:val="28"/>
        </w:rPr>
        <w:t>2</w:t>
      </w:r>
      <w:r w:rsidR="003F3669" w:rsidRPr="007116EC">
        <w:rPr>
          <w:sz w:val="28"/>
          <w:szCs w:val="28"/>
        </w:rPr>
        <w:t>1</w:t>
      </w:r>
      <w:r w:rsidRPr="007116EC">
        <w:rPr>
          <w:sz w:val="28"/>
          <w:szCs w:val="28"/>
        </w:rPr>
        <w:t xml:space="preserve"> годов согласно прилож</w:t>
      </w:r>
      <w:r w:rsidRPr="007116EC">
        <w:rPr>
          <w:sz w:val="28"/>
          <w:szCs w:val="28"/>
        </w:rPr>
        <w:t>е</w:t>
      </w:r>
      <w:r w:rsidRPr="007116EC">
        <w:rPr>
          <w:sz w:val="28"/>
          <w:szCs w:val="28"/>
        </w:rPr>
        <w:t>нию 2</w:t>
      </w:r>
      <w:r w:rsidR="00050410" w:rsidRPr="007116EC">
        <w:rPr>
          <w:sz w:val="28"/>
          <w:szCs w:val="28"/>
        </w:rPr>
        <w:t>5</w:t>
      </w:r>
      <w:r w:rsidRPr="007116EC">
        <w:rPr>
          <w:sz w:val="28"/>
          <w:szCs w:val="28"/>
        </w:rPr>
        <w:t xml:space="preserve"> к настоящему Закону.</w:t>
      </w:r>
    </w:p>
    <w:p w:rsidR="007B5507" w:rsidRPr="007116EC" w:rsidRDefault="007B5507" w:rsidP="00D4750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116EC" w:rsidRDefault="007116EC" w:rsidP="00D4750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116EC" w:rsidRDefault="007116EC" w:rsidP="00D4750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67212" w:rsidRPr="007116EC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6EC">
        <w:rPr>
          <w:b/>
          <w:sz w:val="28"/>
          <w:szCs w:val="28"/>
        </w:rPr>
        <w:t xml:space="preserve">Статья 25 </w:t>
      </w:r>
    </w:p>
    <w:p w:rsidR="00867212" w:rsidRPr="007A0BCE" w:rsidRDefault="00867212" w:rsidP="00D47507">
      <w:pPr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1. Установить, что в соответствии со статьей 78 и пунктом 2 статьи 78</w:t>
      </w:r>
      <w:r w:rsidRPr="007A0BCE">
        <w:rPr>
          <w:sz w:val="28"/>
          <w:szCs w:val="28"/>
          <w:vertAlign w:val="superscript"/>
        </w:rPr>
        <w:t>1</w:t>
      </w:r>
      <w:r w:rsidRPr="007A0BCE">
        <w:rPr>
          <w:sz w:val="28"/>
          <w:szCs w:val="28"/>
        </w:rPr>
        <w:t xml:space="preserve"> Бюджетного кодекса Российской Федерации субсидии из областного бюдж</w:t>
      </w:r>
      <w:r w:rsidRPr="007A0BCE">
        <w:rPr>
          <w:sz w:val="28"/>
          <w:szCs w:val="28"/>
        </w:rPr>
        <w:t>е</w:t>
      </w:r>
      <w:r w:rsidRPr="007A0BCE">
        <w:rPr>
          <w:sz w:val="28"/>
          <w:szCs w:val="28"/>
        </w:rPr>
        <w:t>та предоставляются главными распорядителями бюджетных средств, а также получателями бюджетных средств, наделенными Правительством Яросла</w:t>
      </w:r>
      <w:r w:rsidRPr="007A0BCE">
        <w:rPr>
          <w:sz w:val="28"/>
          <w:szCs w:val="28"/>
        </w:rPr>
        <w:t>в</w:t>
      </w:r>
      <w:r w:rsidRPr="007A0BCE">
        <w:rPr>
          <w:sz w:val="28"/>
          <w:szCs w:val="28"/>
        </w:rPr>
        <w:t>ской области полномочиями по предоставлению субсидий, в пределах пред</w:t>
      </w:r>
      <w:r w:rsidRPr="007A0BCE">
        <w:rPr>
          <w:sz w:val="28"/>
          <w:szCs w:val="28"/>
        </w:rPr>
        <w:t>у</w:t>
      </w:r>
      <w:r w:rsidRPr="007A0BCE">
        <w:rPr>
          <w:sz w:val="28"/>
          <w:szCs w:val="28"/>
        </w:rPr>
        <w:t>смотренных им в областном бюджете бюджетных ассигнований:</w:t>
      </w:r>
    </w:p>
    <w:p w:rsidR="00867212" w:rsidRPr="007A0BCE" w:rsidRDefault="00867212" w:rsidP="00D47507">
      <w:pPr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1) юридическим лицам (за исключением государственных (муниц</w:t>
      </w:r>
      <w:r w:rsidRPr="007A0BCE">
        <w:rPr>
          <w:sz w:val="28"/>
          <w:szCs w:val="28"/>
        </w:rPr>
        <w:t>и</w:t>
      </w:r>
      <w:r w:rsidRPr="007A0BCE">
        <w:rPr>
          <w:sz w:val="28"/>
          <w:szCs w:val="28"/>
        </w:rPr>
        <w:t>пальных) учреждений), индивидуальным предпринимателям, а также физ</w:t>
      </w:r>
      <w:r w:rsidRPr="007A0BCE">
        <w:rPr>
          <w:sz w:val="28"/>
          <w:szCs w:val="28"/>
        </w:rPr>
        <w:t>и</w:t>
      </w:r>
      <w:r w:rsidRPr="007A0BCE">
        <w:rPr>
          <w:sz w:val="28"/>
          <w:szCs w:val="28"/>
        </w:rPr>
        <w:t>ческим лицам –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7A0BCE">
        <w:rPr>
          <w:sz w:val="28"/>
          <w:szCs w:val="28"/>
        </w:rPr>
        <w:t>а</w:t>
      </w:r>
      <w:r w:rsidRPr="007A0BCE">
        <w:rPr>
          <w:sz w:val="28"/>
          <w:szCs w:val="28"/>
        </w:rPr>
        <w:t>лизацией) товаров (за исключением подакцизных товаров), выполнением р</w:t>
      </w:r>
      <w:r w:rsidRPr="007A0BCE">
        <w:rPr>
          <w:sz w:val="28"/>
          <w:szCs w:val="28"/>
        </w:rPr>
        <w:t>а</w:t>
      </w:r>
      <w:r w:rsidRPr="007A0BCE">
        <w:rPr>
          <w:sz w:val="28"/>
          <w:szCs w:val="28"/>
        </w:rPr>
        <w:t>бот, оказанием услуг:</w:t>
      </w:r>
    </w:p>
    <w:p w:rsidR="00867212" w:rsidRPr="007A0BCE" w:rsidRDefault="00867212" w:rsidP="00D47507">
      <w:pPr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67212" w:rsidRPr="007A0BCE" w:rsidRDefault="00867212" w:rsidP="00D47507">
      <w:pPr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б) участвующим в реализации мероприятий государственных программ Ярославской области, в том числе на возмещение части затрат на оплату процентов за пользование кредитами, привлеченными в российских креди</w:t>
      </w:r>
      <w:r w:rsidRPr="007A0BCE">
        <w:rPr>
          <w:sz w:val="28"/>
          <w:szCs w:val="28"/>
        </w:rPr>
        <w:t>т</w:t>
      </w:r>
      <w:r w:rsidRPr="007A0BCE">
        <w:rPr>
          <w:sz w:val="28"/>
          <w:szCs w:val="28"/>
        </w:rPr>
        <w:t>ных организациях, части затрат по лизинговым платежам по договорам ф</w:t>
      </w:r>
      <w:r w:rsidRPr="007A0BCE">
        <w:rPr>
          <w:sz w:val="28"/>
          <w:szCs w:val="28"/>
        </w:rPr>
        <w:t>и</w:t>
      </w:r>
      <w:r w:rsidRPr="007A0BCE">
        <w:rPr>
          <w:sz w:val="28"/>
          <w:szCs w:val="28"/>
        </w:rPr>
        <w:t>нансовой аренды (лизинга);</w:t>
      </w:r>
    </w:p>
    <w:p w:rsidR="00867212" w:rsidRPr="007A0BCE" w:rsidRDefault="00867212" w:rsidP="00D47507">
      <w:pPr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7A0BCE">
        <w:rPr>
          <w:sz w:val="28"/>
          <w:szCs w:val="28"/>
        </w:rPr>
        <w:t>с</w:t>
      </w:r>
      <w:r w:rsidRPr="007A0BCE">
        <w:rPr>
          <w:sz w:val="28"/>
          <w:szCs w:val="28"/>
        </w:rPr>
        <w:t>порте общего пользован</w:t>
      </w:r>
      <w:r w:rsidR="00605AF9">
        <w:rPr>
          <w:sz w:val="28"/>
          <w:szCs w:val="28"/>
        </w:rPr>
        <w:t>ия отдельным категориям граждан;</w:t>
      </w:r>
    </w:p>
    <w:p w:rsidR="00867212" w:rsidRPr="007A0BCE" w:rsidRDefault="00867212" w:rsidP="00D47507">
      <w:pPr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867212" w:rsidRPr="007A0BCE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7A0BCE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7A0BCE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A0BCE">
        <w:rPr>
          <w:b/>
          <w:sz w:val="28"/>
          <w:szCs w:val="28"/>
        </w:rPr>
        <w:t>Статья 26</w:t>
      </w: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A0BCE">
        <w:rPr>
          <w:sz w:val="28"/>
          <w:szCs w:val="28"/>
        </w:rPr>
        <w:t xml:space="preserve">Установить </w:t>
      </w:r>
      <w:r w:rsidRPr="00747C79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747C79">
        <w:rPr>
          <w:color w:val="000000" w:themeColor="text1"/>
          <w:sz w:val="28"/>
          <w:szCs w:val="28"/>
          <w:vertAlign w:val="superscript"/>
        </w:rPr>
        <w:t>2</w:t>
      </w:r>
      <w:r w:rsidRPr="00747C79">
        <w:rPr>
          <w:color w:val="000000" w:themeColor="text1"/>
          <w:sz w:val="28"/>
          <w:szCs w:val="28"/>
        </w:rPr>
        <w:t xml:space="preserve"> Закона Ярославской области «О</w:t>
      </w:r>
      <w:r w:rsidR="00D47507" w:rsidRPr="00747C79">
        <w:rPr>
          <w:color w:val="000000" w:themeColor="text1"/>
          <w:sz w:val="28"/>
          <w:szCs w:val="28"/>
        </w:rPr>
        <w:t> </w:t>
      </w:r>
      <w:r w:rsidRPr="00747C79">
        <w:rPr>
          <w:color w:val="000000" w:themeColor="text1"/>
          <w:sz w:val="28"/>
          <w:szCs w:val="28"/>
        </w:rPr>
        <w:t>бюджетном процессе» следующие основания для внесения изменений в сводную бюджетную роспись областного бюджета в пределах объема бю</w:t>
      </w:r>
      <w:r w:rsidRPr="00747C79">
        <w:rPr>
          <w:color w:val="000000" w:themeColor="text1"/>
          <w:sz w:val="28"/>
          <w:szCs w:val="28"/>
        </w:rPr>
        <w:t>д</w:t>
      </w:r>
      <w:r w:rsidRPr="00747C79">
        <w:rPr>
          <w:color w:val="000000" w:themeColor="text1"/>
          <w:sz w:val="28"/>
          <w:szCs w:val="28"/>
        </w:rPr>
        <w:t>жетных ассигнований, связанные с особенностями исполнения областного бюджета и (или) перераспределения бюджетных ассигнований:</w:t>
      </w:r>
    </w:p>
    <w:p w:rsidR="00867212" w:rsidRPr="007A0BCE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BCE">
        <w:rPr>
          <w:sz w:val="28"/>
          <w:szCs w:val="28"/>
        </w:rPr>
        <w:t>1) перераспределение бюджетных ассигнований между видами исто</w:t>
      </w:r>
      <w:r w:rsidRPr="007A0BCE">
        <w:rPr>
          <w:sz w:val="28"/>
          <w:szCs w:val="28"/>
        </w:rPr>
        <w:t>ч</w:t>
      </w:r>
      <w:r w:rsidRPr="007A0BCE">
        <w:rPr>
          <w:sz w:val="28"/>
          <w:szCs w:val="28"/>
        </w:rPr>
        <w:t>ников финансирования дефицита областного бюджета в ходе исполнения о</w:t>
      </w:r>
      <w:r w:rsidRPr="007A0BCE">
        <w:rPr>
          <w:sz w:val="28"/>
          <w:szCs w:val="28"/>
        </w:rPr>
        <w:t>б</w:t>
      </w:r>
      <w:r w:rsidRPr="007A0BCE">
        <w:rPr>
          <w:sz w:val="28"/>
          <w:szCs w:val="28"/>
        </w:rPr>
        <w:t>ластного бюджета в пределах общего объема бюджетных ассигнований по источникам финансирования дефицита областного бюджета, предусмотре</w:t>
      </w:r>
      <w:r w:rsidRPr="007A0BCE">
        <w:rPr>
          <w:sz w:val="28"/>
          <w:szCs w:val="28"/>
        </w:rPr>
        <w:t>н</w:t>
      </w:r>
      <w:r w:rsidRPr="007A0BCE">
        <w:rPr>
          <w:sz w:val="28"/>
          <w:szCs w:val="28"/>
        </w:rPr>
        <w:t>ных на соответствующий финансовый год;</w:t>
      </w:r>
    </w:p>
    <w:p w:rsidR="00867212" w:rsidRPr="00747C79" w:rsidRDefault="00867212" w:rsidP="00D47507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47C79">
        <w:rPr>
          <w:color w:val="000000" w:themeColor="text1"/>
          <w:sz w:val="28"/>
          <w:szCs w:val="28"/>
        </w:rPr>
        <w:t>2) перераспределение бюджетных ассигнований между задачами в пр</w:t>
      </w:r>
      <w:r w:rsidRPr="00747C79">
        <w:rPr>
          <w:color w:val="000000" w:themeColor="text1"/>
          <w:sz w:val="28"/>
          <w:szCs w:val="28"/>
        </w:rPr>
        <w:t>е</w:t>
      </w:r>
      <w:r w:rsidRPr="00747C79">
        <w:rPr>
          <w:color w:val="000000" w:themeColor="text1"/>
          <w:sz w:val="28"/>
          <w:szCs w:val="28"/>
        </w:rPr>
        <w:t>делах подпрограммы без изменения направления расходования средств о</w:t>
      </w:r>
      <w:r w:rsidRPr="00747C79">
        <w:rPr>
          <w:color w:val="000000" w:themeColor="text1"/>
          <w:sz w:val="28"/>
          <w:szCs w:val="28"/>
        </w:rPr>
        <w:t>б</w:t>
      </w:r>
      <w:r w:rsidRPr="00747C79">
        <w:rPr>
          <w:color w:val="000000" w:themeColor="text1"/>
          <w:sz w:val="28"/>
          <w:szCs w:val="28"/>
        </w:rPr>
        <w:t>ластного бюджета;</w:t>
      </w: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47C79">
        <w:rPr>
          <w:bCs/>
          <w:color w:val="000000" w:themeColor="text1"/>
          <w:sz w:val="28"/>
          <w:szCs w:val="28"/>
        </w:rPr>
        <w:t>3) приостановление (сокращение) расходов областного бюджета;</w:t>
      </w:r>
    </w:p>
    <w:p w:rsidR="00867212" w:rsidRPr="00773277" w:rsidRDefault="00867212" w:rsidP="00D47507">
      <w:pPr>
        <w:ind w:firstLine="709"/>
        <w:jc w:val="both"/>
        <w:rPr>
          <w:sz w:val="28"/>
          <w:szCs w:val="28"/>
        </w:rPr>
      </w:pPr>
      <w:r w:rsidRPr="00747C79">
        <w:rPr>
          <w:bCs/>
          <w:color w:val="000000" w:themeColor="text1"/>
          <w:sz w:val="28"/>
          <w:szCs w:val="28"/>
        </w:rPr>
        <w:t xml:space="preserve">4) </w:t>
      </w:r>
      <w:r w:rsidRPr="00747C79">
        <w:rPr>
          <w:color w:val="000000" w:themeColor="text1"/>
          <w:sz w:val="28"/>
          <w:szCs w:val="28"/>
        </w:rPr>
        <w:t>перераспределение бюджетных ассигнований с целью возврата в ф</w:t>
      </w:r>
      <w:r w:rsidRPr="00747C79">
        <w:rPr>
          <w:color w:val="000000" w:themeColor="text1"/>
          <w:sz w:val="28"/>
          <w:szCs w:val="28"/>
        </w:rPr>
        <w:t>е</w:t>
      </w:r>
      <w:r w:rsidRPr="00747C79">
        <w:rPr>
          <w:color w:val="000000" w:themeColor="text1"/>
          <w:sz w:val="28"/>
          <w:szCs w:val="28"/>
        </w:rPr>
        <w:t xml:space="preserve">деральный бюджет денежных взысканий (штрафов) за нарушение условий договоров (соглашений) о предоставлении субсидий бюджетам субъектов </w:t>
      </w:r>
      <w:r w:rsidRPr="00773277">
        <w:rPr>
          <w:sz w:val="28"/>
          <w:szCs w:val="28"/>
        </w:rPr>
        <w:t>Российской Фе</w:t>
      </w:r>
      <w:r w:rsidR="00D47507" w:rsidRPr="00773277">
        <w:rPr>
          <w:sz w:val="28"/>
          <w:szCs w:val="28"/>
        </w:rPr>
        <w:t>дерации из федерального бюджета;</w:t>
      </w:r>
    </w:p>
    <w:p w:rsidR="00967FB0" w:rsidRPr="00773277" w:rsidRDefault="00967FB0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277">
        <w:rPr>
          <w:sz w:val="28"/>
          <w:szCs w:val="28"/>
        </w:rPr>
        <w:t>5) перераспределение бюджетных ассигнований между целевыми ст</w:t>
      </w:r>
      <w:r w:rsidRPr="00773277">
        <w:rPr>
          <w:sz w:val="28"/>
          <w:szCs w:val="28"/>
        </w:rPr>
        <w:t>а</w:t>
      </w:r>
      <w:r w:rsidRPr="00773277">
        <w:rPr>
          <w:sz w:val="28"/>
          <w:szCs w:val="28"/>
        </w:rPr>
        <w:t>тьями (государственными программами и непрограммными направлениями деятельности), видами расходов классификации расходов бюджетов по р</w:t>
      </w:r>
      <w:r w:rsidRPr="00773277">
        <w:rPr>
          <w:sz w:val="28"/>
          <w:szCs w:val="28"/>
        </w:rPr>
        <w:t>е</w:t>
      </w:r>
      <w:r w:rsidRPr="00773277">
        <w:rPr>
          <w:sz w:val="28"/>
          <w:szCs w:val="28"/>
        </w:rPr>
        <w:t>зультатам отбора исполнителей государственных услуг в социальной сфере, проведенного на основании государственного социального заказа.</w:t>
      </w:r>
    </w:p>
    <w:p w:rsidR="00967FB0" w:rsidRPr="00773277" w:rsidRDefault="00967FB0" w:rsidP="00D47507">
      <w:pPr>
        <w:ind w:firstLine="709"/>
        <w:jc w:val="both"/>
        <w:rPr>
          <w:sz w:val="28"/>
          <w:szCs w:val="28"/>
        </w:rPr>
      </w:pPr>
    </w:p>
    <w:p w:rsidR="00867212" w:rsidRPr="00773277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73277">
        <w:rPr>
          <w:b/>
          <w:sz w:val="28"/>
          <w:szCs w:val="28"/>
        </w:rPr>
        <w:t>Статья 27</w:t>
      </w: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>1. Установить, что в 201</w:t>
      </w:r>
      <w:r w:rsidR="003F3669" w:rsidRPr="00773277">
        <w:rPr>
          <w:sz w:val="28"/>
          <w:szCs w:val="28"/>
        </w:rPr>
        <w:t>9</w:t>
      </w:r>
      <w:r w:rsidRPr="00773277">
        <w:rPr>
          <w:sz w:val="28"/>
          <w:szCs w:val="28"/>
        </w:rPr>
        <w:t xml:space="preserve"> году осуществляется приоритетное финанс</w:t>
      </w:r>
      <w:r w:rsidRPr="00773277">
        <w:rPr>
          <w:sz w:val="28"/>
          <w:szCs w:val="28"/>
        </w:rPr>
        <w:t>и</w:t>
      </w:r>
      <w:r w:rsidRPr="00773277">
        <w:rPr>
          <w:sz w:val="28"/>
          <w:szCs w:val="28"/>
        </w:rPr>
        <w:t xml:space="preserve"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</w:t>
      </w:r>
      <w:r w:rsidRPr="00747C79">
        <w:rPr>
          <w:sz w:val="28"/>
          <w:szCs w:val="28"/>
        </w:rPr>
        <w:t>продуктов питания, ликвидации п</w:t>
      </w:r>
      <w:r w:rsidRPr="00747C79">
        <w:rPr>
          <w:sz w:val="28"/>
          <w:szCs w:val="28"/>
        </w:rPr>
        <w:t>о</w:t>
      </w:r>
      <w:r w:rsidRPr="00747C79">
        <w:rPr>
          <w:sz w:val="28"/>
          <w:szCs w:val="28"/>
        </w:rPr>
        <w:t>следствий чрезвычайных ситуаций, в том числе в составе государственных заданий государственным бюджетным и автономным учреждениям Яросла</w:t>
      </w:r>
      <w:r w:rsidRPr="00747C79">
        <w:rPr>
          <w:sz w:val="28"/>
          <w:szCs w:val="28"/>
        </w:rPr>
        <w:t>в</w:t>
      </w:r>
      <w:r w:rsidRPr="00747C79">
        <w:rPr>
          <w:sz w:val="28"/>
          <w:szCs w:val="28"/>
        </w:rPr>
        <w:t>ской области, и предоставлению межбюджетных трансфертов (за исключ</w:t>
      </w:r>
      <w:r w:rsidRPr="00747C79">
        <w:rPr>
          <w:sz w:val="28"/>
          <w:szCs w:val="28"/>
        </w:rPr>
        <w:t>е</w:t>
      </w:r>
      <w:r w:rsidRPr="00747C79">
        <w:rPr>
          <w:sz w:val="28"/>
          <w:szCs w:val="28"/>
        </w:rPr>
        <w:t>нием субсидий).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7C79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747C79">
        <w:rPr>
          <w:sz w:val="28"/>
          <w:szCs w:val="28"/>
        </w:rPr>
        <w:t>о</w:t>
      </w:r>
      <w:r w:rsidRPr="00747C79">
        <w:rPr>
          <w:sz w:val="28"/>
          <w:szCs w:val="28"/>
        </w:rPr>
        <w:t xml:space="preserve">рядке финансирование расходов, указанных в </w:t>
      </w:r>
      <w:hyperlink r:id="rId34" w:history="1">
        <w:r w:rsidRPr="00747C79">
          <w:rPr>
            <w:sz w:val="28"/>
            <w:szCs w:val="28"/>
          </w:rPr>
          <w:t>части 1 настоящей статьи</w:t>
        </w:r>
      </w:hyperlink>
      <w:r w:rsidRPr="00747C79">
        <w:rPr>
          <w:sz w:val="28"/>
          <w:szCs w:val="28"/>
        </w:rPr>
        <w:t xml:space="preserve">. По </w:t>
      </w:r>
      <w:r w:rsidRPr="007B5507">
        <w:rPr>
          <w:sz w:val="28"/>
          <w:szCs w:val="28"/>
        </w:rPr>
        <w:t>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7B5507" w:rsidRDefault="00967FB0" w:rsidP="00D4750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7B5507" w:rsidRDefault="00967FB0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B5507">
        <w:rPr>
          <w:b/>
          <w:sz w:val="28"/>
          <w:szCs w:val="28"/>
        </w:rPr>
        <w:t>Статья 28</w:t>
      </w:r>
    </w:p>
    <w:p w:rsidR="00967FB0" w:rsidRPr="00747C79" w:rsidRDefault="000415AD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5507">
        <w:rPr>
          <w:sz w:val="28"/>
          <w:szCs w:val="28"/>
        </w:rPr>
        <w:t xml:space="preserve">1. </w:t>
      </w:r>
      <w:r w:rsidR="00967FB0" w:rsidRPr="007B5507">
        <w:rPr>
          <w:sz w:val="28"/>
          <w:szCs w:val="28"/>
        </w:rPr>
        <w:t>Установить, что полномочия получателя средств областного бюдж</w:t>
      </w:r>
      <w:r w:rsidR="00967FB0" w:rsidRPr="007B5507">
        <w:rPr>
          <w:sz w:val="28"/>
          <w:szCs w:val="28"/>
        </w:rPr>
        <w:t>е</w:t>
      </w:r>
      <w:r w:rsidR="00967FB0" w:rsidRPr="007B5507">
        <w:rPr>
          <w:sz w:val="28"/>
          <w:szCs w:val="28"/>
        </w:rPr>
        <w:t>та по перечислению межбюджетных трансфертов, предоставляемых из о</w:t>
      </w:r>
      <w:r w:rsidR="00967FB0" w:rsidRPr="007B5507">
        <w:rPr>
          <w:sz w:val="28"/>
          <w:szCs w:val="28"/>
        </w:rPr>
        <w:t>б</w:t>
      </w:r>
      <w:r w:rsidR="00967FB0" w:rsidRPr="007B5507">
        <w:rPr>
          <w:sz w:val="28"/>
          <w:szCs w:val="28"/>
        </w:rPr>
        <w:t xml:space="preserve">ластного </w:t>
      </w:r>
      <w:r w:rsidR="00967FB0" w:rsidRPr="00747C79">
        <w:rPr>
          <w:sz w:val="28"/>
          <w:szCs w:val="28"/>
        </w:rPr>
        <w:t>бюджета в местный бюджет в форме субсидий, субвенций и иных межбюджетных трансфертов, имеющих целевое назначение, в пределах су</w:t>
      </w:r>
      <w:r w:rsidR="00967FB0" w:rsidRPr="00747C79">
        <w:rPr>
          <w:sz w:val="28"/>
          <w:szCs w:val="28"/>
        </w:rPr>
        <w:t>м</w:t>
      </w:r>
      <w:r w:rsidR="00967FB0" w:rsidRPr="00747C79">
        <w:rPr>
          <w:sz w:val="28"/>
          <w:szCs w:val="28"/>
        </w:rPr>
        <w:t>мы, необходимой для оплаты денежных обязательств по расходам получат</w:t>
      </w:r>
      <w:r w:rsidR="00967FB0" w:rsidRPr="00747C79">
        <w:rPr>
          <w:sz w:val="28"/>
          <w:szCs w:val="28"/>
        </w:rPr>
        <w:t>е</w:t>
      </w:r>
      <w:r w:rsidR="00967FB0" w:rsidRPr="00747C79">
        <w:rPr>
          <w:sz w:val="28"/>
          <w:szCs w:val="28"/>
        </w:rPr>
        <w:t>лей средств местного бюджета, источником финансового обеспечения кот</w:t>
      </w:r>
      <w:r w:rsidR="00967FB0" w:rsidRPr="00747C79">
        <w:rPr>
          <w:sz w:val="28"/>
          <w:szCs w:val="28"/>
        </w:rPr>
        <w:t>о</w:t>
      </w:r>
      <w:r w:rsidR="00967FB0" w:rsidRPr="00747C79">
        <w:rPr>
          <w:sz w:val="28"/>
          <w:szCs w:val="28"/>
        </w:rPr>
        <w:t>рых являются данные межбюджетные трансферты, осуществляются на осн</w:t>
      </w:r>
      <w:r w:rsidR="00967FB0" w:rsidRPr="00747C79">
        <w:rPr>
          <w:sz w:val="28"/>
          <w:szCs w:val="28"/>
        </w:rPr>
        <w:t>о</w:t>
      </w:r>
      <w:r w:rsidR="00967FB0" w:rsidRPr="00747C79">
        <w:rPr>
          <w:sz w:val="28"/>
          <w:szCs w:val="28"/>
        </w:rPr>
        <w:t>вании решений главных распорядителей средств областного бюджета Упра</w:t>
      </w:r>
      <w:r w:rsidR="00967FB0" w:rsidRPr="00747C79">
        <w:rPr>
          <w:sz w:val="28"/>
          <w:szCs w:val="28"/>
        </w:rPr>
        <w:t>в</w:t>
      </w:r>
      <w:r w:rsidR="00967FB0" w:rsidRPr="00747C79">
        <w:rPr>
          <w:sz w:val="28"/>
          <w:szCs w:val="28"/>
        </w:rPr>
        <w:t>лением Федерального казначейства по Ярославской области в порядке, уст</w:t>
      </w:r>
      <w:r w:rsidR="00967FB0" w:rsidRPr="00747C79">
        <w:rPr>
          <w:sz w:val="28"/>
          <w:szCs w:val="28"/>
        </w:rPr>
        <w:t>а</w:t>
      </w:r>
      <w:r w:rsidR="00967FB0" w:rsidRPr="00747C79">
        <w:rPr>
          <w:sz w:val="28"/>
          <w:szCs w:val="28"/>
        </w:rPr>
        <w:t>новленном Федеральным казначейством.</w:t>
      </w:r>
    </w:p>
    <w:p w:rsidR="00967FB0" w:rsidRPr="007B5507" w:rsidRDefault="000415AD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47C79">
        <w:rPr>
          <w:sz w:val="28"/>
          <w:szCs w:val="28"/>
        </w:rPr>
        <w:t xml:space="preserve">2. </w:t>
      </w:r>
      <w:r w:rsidR="00967FB0" w:rsidRPr="00747C79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747C79">
        <w:rPr>
          <w:sz w:val="28"/>
          <w:szCs w:val="28"/>
        </w:rPr>
        <w:t>л</w:t>
      </w:r>
      <w:r w:rsidR="00967FB0" w:rsidRPr="00747C79">
        <w:rPr>
          <w:sz w:val="28"/>
          <w:szCs w:val="28"/>
        </w:rPr>
        <w:t xml:space="preserve">номочия по их перечислению, утверждается финансовым органом </w:t>
      </w:r>
      <w:r w:rsidR="00967FB0" w:rsidRPr="007B5507">
        <w:rPr>
          <w:sz w:val="28"/>
          <w:szCs w:val="28"/>
        </w:rPr>
        <w:t>Яросла</w:t>
      </w:r>
      <w:r w:rsidR="00967FB0" w:rsidRPr="007B5507">
        <w:rPr>
          <w:sz w:val="28"/>
          <w:szCs w:val="28"/>
        </w:rPr>
        <w:t>в</w:t>
      </w:r>
      <w:r w:rsidR="00967FB0" w:rsidRPr="007B5507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7B5507">
        <w:rPr>
          <w:sz w:val="28"/>
          <w:szCs w:val="28"/>
        </w:rPr>
        <w:t>б</w:t>
      </w:r>
      <w:r w:rsidR="00967FB0" w:rsidRPr="007B5507">
        <w:rPr>
          <w:sz w:val="28"/>
          <w:szCs w:val="28"/>
        </w:rPr>
        <w:t>ластного бюджета.</w:t>
      </w:r>
    </w:p>
    <w:p w:rsidR="00867212" w:rsidRPr="007B5507" w:rsidRDefault="00867212" w:rsidP="00D4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3669" w:rsidRPr="00747C79" w:rsidRDefault="003F3669" w:rsidP="003F3669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B5507">
        <w:rPr>
          <w:b/>
          <w:sz w:val="28"/>
          <w:szCs w:val="28"/>
        </w:rPr>
        <w:t xml:space="preserve">Статья </w:t>
      </w:r>
      <w:r w:rsidRPr="00747C79">
        <w:rPr>
          <w:b/>
          <w:sz w:val="28"/>
          <w:szCs w:val="28"/>
        </w:rPr>
        <w:t>29</w:t>
      </w:r>
    </w:p>
    <w:p w:rsidR="003F3669" w:rsidRPr="00747C79" w:rsidRDefault="003F3669" w:rsidP="003F366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47C79">
        <w:rPr>
          <w:sz w:val="28"/>
          <w:szCs w:val="28"/>
        </w:rPr>
        <w:t>Установить, что в 2019 году иные межбюджетные трансферты муниц</w:t>
      </w:r>
      <w:r w:rsidRPr="00747C79">
        <w:rPr>
          <w:sz w:val="28"/>
          <w:szCs w:val="28"/>
        </w:rPr>
        <w:t>и</w:t>
      </w:r>
      <w:r w:rsidRPr="00747C79">
        <w:rPr>
          <w:sz w:val="28"/>
          <w:szCs w:val="28"/>
        </w:rPr>
        <w:t>пальным районам (городским округам) Ярославской области из областного бюджета, источником которых являются средства резервного фонда През</w:t>
      </w:r>
      <w:r w:rsidRPr="00747C79">
        <w:rPr>
          <w:sz w:val="28"/>
          <w:szCs w:val="28"/>
        </w:rPr>
        <w:t>и</w:t>
      </w:r>
      <w:r w:rsidRPr="00747C79">
        <w:rPr>
          <w:sz w:val="28"/>
          <w:szCs w:val="28"/>
        </w:rPr>
        <w:t>дента Российской Федерации, выделяемые в соответствии с распоряжениями Президента Российской Федерации, предоставляются на основании соглаш</w:t>
      </w:r>
      <w:r w:rsidRPr="00747C79">
        <w:rPr>
          <w:sz w:val="28"/>
          <w:szCs w:val="28"/>
        </w:rPr>
        <w:t>е</w:t>
      </w:r>
      <w:r w:rsidRPr="00747C79">
        <w:rPr>
          <w:sz w:val="28"/>
          <w:szCs w:val="28"/>
        </w:rPr>
        <w:t>ний между главными распорядителями бюджетных средств и администрац</w:t>
      </w:r>
      <w:r w:rsidRPr="00747C79">
        <w:rPr>
          <w:sz w:val="28"/>
          <w:szCs w:val="28"/>
        </w:rPr>
        <w:t>и</w:t>
      </w:r>
      <w:r w:rsidRPr="00747C79">
        <w:rPr>
          <w:sz w:val="28"/>
          <w:szCs w:val="28"/>
        </w:rPr>
        <w:t>ями муниципальных районов (городских округов) Ярославской области.</w:t>
      </w:r>
    </w:p>
    <w:p w:rsidR="00993C6B" w:rsidRPr="00747C79" w:rsidRDefault="00993C6B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47C79">
        <w:rPr>
          <w:b/>
          <w:sz w:val="28"/>
          <w:szCs w:val="28"/>
        </w:rPr>
        <w:t xml:space="preserve">Статья </w:t>
      </w:r>
      <w:r w:rsidR="003F3669" w:rsidRPr="00747C79">
        <w:rPr>
          <w:b/>
          <w:sz w:val="28"/>
          <w:szCs w:val="28"/>
        </w:rPr>
        <w:t>30</w:t>
      </w:r>
    </w:p>
    <w:p w:rsidR="00867212" w:rsidRPr="00747C79" w:rsidRDefault="00867212" w:rsidP="00D475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47C79">
        <w:rPr>
          <w:sz w:val="28"/>
          <w:szCs w:val="28"/>
        </w:rPr>
        <w:t>Настоящий Закон вступает в силу с 1 января 201</w:t>
      </w:r>
      <w:r w:rsidR="003F3669" w:rsidRPr="00747C79">
        <w:rPr>
          <w:sz w:val="28"/>
          <w:szCs w:val="28"/>
        </w:rPr>
        <w:t>9</w:t>
      </w:r>
      <w:r w:rsidRPr="00747C79">
        <w:rPr>
          <w:sz w:val="28"/>
          <w:szCs w:val="28"/>
        </w:rPr>
        <w:t xml:space="preserve"> года.</w:t>
      </w:r>
    </w:p>
    <w:p w:rsidR="00871499" w:rsidRPr="00747C79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773277" w:rsidRDefault="00413ADC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773277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773277" w:rsidRDefault="00871499" w:rsidP="002F0436">
      <w:pPr>
        <w:keepNext/>
        <w:outlineLvl w:val="3"/>
        <w:rPr>
          <w:bCs/>
          <w:sz w:val="28"/>
          <w:szCs w:val="28"/>
        </w:rPr>
      </w:pPr>
      <w:r w:rsidRPr="00773277">
        <w:rPr>
          <w:bCs/>
          <w:sz w:val="28"/>
          <w:szCs w:val="28"/>
        </w:rPr>
        <w:t>Губернатор</w:t>
      </w:r>
    </w:p>
    <w:p w:rsidR="00871499" w:rsidRPr="00773277" w:rsidRDefault="00871499" w:rsidP="002F0436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773277">
        <w:rPr>
          <w:sz w:val="28"/>
          <w:szCs w:val="28"/>
        </w:rPr>
        <w:t xml:space="preserve">Ярославской </w:t>
      </w:r>
      <w:r w:rsidR="003A6BB9" w:rsidRPr="00773277">
        <w:rPr>
          <w:sz w:val="28"/>
          <w:szCs w:val="28"/>
        </w:rPr>
        <w:t>области                                                                  Д.Ю. Миронов</w:t>
      </w:r>
    </w:p>
    <w:p w:rsidR="00871499" w:rsidRPr="00773277" w:rsidRDefault="00871499" w:rsidP="002F0436">
      <w:pPr>
        <w:jc w:val="both"/>
        <w:rPr>
          <w:sz w:val="28"/>
          <w:szCs w:val="28"/>
        </w:rPr>
      </w:pPr>
    </w:p>
    <w:p w:rsidR="00871499" w:rsidRPr="00773277" w:rsidRDefault="00871499" w:rsidP="002F0436">
      <w:pPr>
        <w:jc w:val="both"/>
        <w:rPr>
          <w:sz w:val="28"/>
          <w:szCs w:val="28"/>
        </w:rPr>
      </w:pPr>
    </w:p>
    <w:p w:rsidR="00871499" w:rsidRPr="00773277" w:rsidRDefault="00871499" w:rsidP="002F0436">
      <w:pPr>
        <w:jc w:val="both"/>
        <w:rPr>
          <w:sz w:val="28"/>
          <w:szCs w:val="28"/>
        </w:rPr>
      </w:pPr>
      <w:r w:rsidRPr="00773277">
        <w:rPr>
          <w:sz w:val="28"/>
          <w:szCs w:val="28"/>
        </w:rPr>
        <w:t>«_____»_____________ 201</w:t>
      </w:r>
      <w:r w:rsidR="003F3669" w:rsidRPr="00773277">
        <w:rPr>
          <w:sz w:val="28"/>
          <w:szCs w:val="28"/>
        </w:rPr>
        <w:t>8</w:t>
      </w:r>
      <w:r w:rsidRPr="00773277">
        <w:rPr>
          <w:sz w:val="28"/>
          <w:szCs w:val="28"/>
        </w:rPr>
        <w:t xml:space="preserve"> г.</w:t>
      </w:r>
    </w:p>
    <w:p w:rsidR="00871499" w:rsidRPr="00773277" w:rsidRDefault="00871499" w:rsidP="002F0436">
      <w:pPr>
        <w:jc w:val="both"/>
        <w:rPr>
          <w:sz w:val="28"/>
          <w:szCs w:val="28"/>
        </w:rPr>
      </w:pPr>
    </w:p>
    <w:p w:rsidR="00E00F68" w:rsidRPr="00773277" w:rsidRDefault="00871499" w:rsidP="002F0436">
      <w:pPr>
        <w:jc w:val="both"/>
        <w:rPr>
          <w:sz w:val="28"/>
          <w:szCs w:val="28"/>
        </w:rPr>
      </w:pPr>
      <w:r w:rsidRPr="00773277">
        <w:rPr>
          <w:sz w:val="28"/>
          <w:szCs w:val="28"/>
        </w:rPr>
        <w:t>№ ______</w:t>
      </w:r>
    </w:p>
    <w:sectPr w:rsidR="00E00F68" w:rsidRPr="00773277" w:rsidSect="002F0436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6FC" w:rsidRDefault="006D56FC">
      <w:r>
        <w:separator/>
      </w:r>
    </w:p>
  </w:endnote>
  <w:endnote w:type="continuationSeparator" w:id="0">
    <w:p w:rsidR="006D56FC" w:rsidRDefault="006D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6FC" w:rsidRDefault="006D56FC">
      <w:r>
        <w:separator/>
      </w:r>
    </w:p>
  </w:footnote>
  <w:footnote w:type="continuationSeparator" w:id="0">
    <w:p w:rsidR="006D56FC" w:rsidRDefault="006D5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68EE">
      <w:rPr>
        <w:rStyle w:val="a7"/>
        <w:noProof/>
      </w:rPr>
      <w:t>2</w:t>
    </w:r>
    <w:r>
      <w:rPr>
        <w:rStyle w:val="a7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8" w:rsidRDefault="00CF7D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640B"/>
    <w:rsid w:val="000067C9"/>
    <w:rsid w:val="0000688C"/>
    <w:rsid w:val="00007BAD"/>
    <w:rsid w:val="00010486"/>
    <w:rsid w:val="000112FD"/>
    <w:rsid w:val="000125A0"/>
    <w:rsid w:val="00012956"/>
    <w:rsid w:val="000160BA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15AD"/>
    <w:rsid w:val="00043EC6"/>
    <w:rsid w:val="00044DD2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4AA7"/>
    <w:rsid w:val="000850E7"/>
    <w:rsid w:val="00085379"/>
    <w:rsid w:val="0008550F"/>
    <w:rsid w:val="00086F82"/>
    <w:rsid w:val="000903C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2129"/>
    <w:rsid w:val="00122A8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589B"/>
    <w:rsid w:val="00186119"/>
    <w:rsid w:val="0018659D"/>
    <w:rsid w:val="00187304"/>
    <w:rsid w:val="00190513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543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927"/>
    <w:rsid w:val="001C4AD6"/>
    <w:rsid w:val="001C6250"/>
    <w:rsid w:val="001C6A91"/>
    <w:rsid w:val="001C710B"/>
    <w:rsid w:val="001D01C3"/>
    <w:rsid w:val="001D41C2"/>
    <w:rsid w:val="001D70D6"/>
    <w:rsid w:val="001E03C5"/>
    <w:rsid w:val="001E069C"/>
    <w:rsid w:val="001E100F"/>
    <w:rsid w:val="001E1817"/>
    <w:rsid w:val="001E4692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1ABD"/>
    <w:rsid w:val="00253B63"/>
    <w:rsid w:val="00254925"/>
    <w:rsid w:val="00254991"/>
    <w:rsid w:val="00256B0D"/>
    <w:rsid w:val="00256E2C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E23"/>
    <w:rsid w:val="00290267"/>
    <w:rsid w:val="00290EC5"/>
    <w:rsid w:val="0029177E"/>
    <w:rsid w:val="0029509A"/>
    <w:rsid w:val="002955C3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0110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3ADC"/>
    <w:rsid w:val="00416101"/>
    <w:rsid w:val="00416671"/>
    <w:rsid w:val="00416D24"/>
    <w:rsid w:val="00416FFB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A79C1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EE"/>
    <w:rsid w:val="005D00CC"/>
    <w:rsid w:val="005D09EC"/>
    <w:rsid w:val="005D0AD8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80BAC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4947"/>
    <w:rsid w:val="006E6A20"/>
    <w:rsid w:val="006F0630"/>
    <w:rsid w:val="006F06BE"/>
    <w:rsid w:val="006F247A"/>
    <w:rsid w:val="006F38D2"/>
    <w:rsid w:val="006F6A74"/>
    <w:rsid w:val="00700727"/>
    <w:rsid w:val="00701DDB"/>
    <w:rsid w:val="00702C68"/>
    <w:rsid w:val="00703B38"/>
    <w:rsid w:val="00705474"/>
    <w:rsid w:val="00711520"/>
    <w:rsid w:val="007116EC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5D1E"/>
    <w:rsid w:val="00747C79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A71"/>
    <w:rsid w:val="00764F21"/>
    <w:rsid w:val="0076789A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7657"/>
    <w:rsid w:val="007F0D49"/>
    <w:rsid w:val="007F0E58"/>
    <w:rsid w:val="007F0E59"/>
    <w:rsid w:val="007F1B4D"/>
    <w:rsid w:val="007F24B9"/>
    <w:rsid w:val="007F274A"/>
    <w:rsid w:val="007F3A3B"/>
    <w:rsid w:val="007F4444"/>
    <w:rsid w:val="007F5714"/>
    <w:rsid w:val="007F72DE"/>
    <w:rsid w:val="007F79FB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51F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67A9F"/>
    <w:rsid w:val="00967FB0"/>
    <w:rsid w:val="009701CC"/>
    <w:rsid w:val="00971234"/>
    <w:rsid w:val="00971307"/>
    <w:rsid w:val="00972EFF"/>
    <w:rsid w:val="009730ED"/>
    <w:rsid w:val="00973FDD"/>
    <w:rsid w:val="009741FD"/>
    <w:rsid w:val="009765E4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3C6B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02AD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6A39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5D4"/>
    <w:rsid w:val="00A73ED5"/>
    <w:rsid w:val="00A7584D"/>
    <w:rsid w:val="00A75C7F"/>
    <w:rsid w:val="00A75FE5"/>
    <w:rsid w:val="00A76988"/>
    <w:rsid w:val="00A76C0B"/>
    <w:rsid w:val="00A8252B"/>
    <w:rsid w:val="00A825DD"/>
    <w:rsid w:val="00A82740"/>
    <w:rsid w:val="00A83F5B"/>
    <w:rsid w:val="00A84E3D"/>
    <w:rsid w:val="00A862B2"/>
    <w:rsid w:val="00A874A7"/>
    <w:rsid w:val="00A87E33"/>
    <w:rsid w:val="00A92253"/>
    <w:rsid w:val="00A92CC7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D59E8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439F"/>
    <w:rsid w:val="00C26C56"/>
    <w:rsid w:val="00C272F0"/>
    <w:rsid w:val="00C274EC"/>
    <w:rsid w:val="00C27E36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749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0D2D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LAW;n=117242;fld=134" TargetMode="External"/><Relationship Id="rId18" Type="http://schemas.openxmlformats.org/officeDocument/2006/relationships/hyperlink" Target="consultantplus://offline/main?base=RLAW086;n=49162;fld=134;dst=100317" TargetMode="External"/><Relationship Id="rId26" Type="http://schemas.openxmlformats.org/officeDocument/2006/relationships/hyperlink" Target="consultantplus://offline/main?base=RLAW086;n=49162;fld=134;dst=104330" TargetMode="External"/><Relationship Id="rId39" Type="http://schemas.openxmlformats.org/officeDocument/2006/relationships/header" Target="header3.xml"/><Relationship Id="rId21" Type="http://schemas.openxmlformats.org/officeDocument/2006/relationships/hyperlink" Target="consultantplus://offline/main?base=RLAW086;n=49162;fld=134;dst=100556" TargetMode="External"/><Relationship Id="rId34" Type="http://schemas.openxmlformats.org/officeDocument/2006/relationships/hyperlink" Target="consultantplus://offline/main?base=RLAW086;n=49162;fld=134;dst=100109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file:///J:/Users2/Guzhov/&#1054;&#1090;&#1095;&#1077;&#1090;&#1099;%20&#1080;%20&#1073;&#1102;&#1076;&#1078;&#1077;&#1090;&#1099;/&#1073;&#1102;&#1076;&#1078;&#1077;&#1090;&#1099;/&#1041;&#1102;&#1076;&#1078;&#1077;&#1090;%202017-2019/&#1055;&#1077;&#1088;&#1074;&#1086;&#1085;&#1072;&#1095;&#1072;&#1083;&#1100;&#1085;&#1099;&#1081;%20&#1073;&#1102;&#1076;&#1078;&#1077;&#1090;/&#1054;&#1082;&#1086;&#1085;&#1095;&#1072;&#1090;&#1077;&#1083;&#1100;&#1085;&#1099;&#1081;%20&#1079;&#1072;&#1082;&#1086;&#1085;%20&#1086;&#1090;%2026.12.2016%20&#8470;100-&#1079;/&#1047;&#1072;&#1082;&#1086;&#1085;.docx" TargetMode="External"/><Relationship Id="rId29" Type="http://schemas.openxmlformats.org/officeDocument/2006/relationships/hyperlink" Target="consultantplus://offline/main?base=RLAW086;n=49162;fld=134;dst=10400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11" TargetMode="External"/><Relationship Id="rId24" Type="http://schemas.openxmlformats.org/officeDocument/2006/relationships/hyperlink" Target="consultantplus://offline/main?base=RLAW086;n=49162;fld=134;dst=103591" TargetMode="External"/><Relationship Id="rId32" Type="http://schemas.openxmlformats.org/officeDocument/2006/relationships/hyperlink" Target="consultantplus://offline/main?base=RLAW086;n=49162;fld=134;dst=105995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45" Type="http://schemas.openxmlformats.org/officeDocument/2006/relationships/customXml" Target="../customXml/item4.xml"/><Relationship Id="rId5" Type="http://schemas.openxmlformats.org/officeDocument/2006/relationships/settings" Target="settings.xml"/><Relationship Id="rId15" Type="http://schemas.openxmlformats.org/officeDocument/2006/relationships/hyperlink" Target="file:///J:/Users2/Guzhov/&#1054;&#1090;&#1095;&#1077;&#1090;&#1099;%20&#1080;%20&#1073;&#1102;&#1076;&#1078;&#1077;&#1090;&#1099;/&#1073;&#1102;&#1076;&#1078;&#1077;&#1090;&#1099;/&#1041;&#1102;&#1076;&#1078;&#1077;&#1090;%202017-2019/&#1055;&#1077;&#1088;&#1074;&#1086;&#1085;&#1072;&#1095;&#1072;&#1083;&#1100;&#1085;&#1099;&#1081;%20&#1073;&#1102;&#1076;&#1078;&#1077;&#1090;/&#1054;&#1082;&#1086;&#1085;&#1095;&#1072;&#1090;&#1077;&#1083;&#1100;&#1085;&#1099;&#1081;%20&#1079;&#1072;&#1082;&#1086;&#1085;%20&#1086;&#1090;%2026.12.2016%20&#8470;100-&#1079;/&#1047;&#1072;&#1082;&#1086;&#1085;.docx" TargetMode="External"/><Relationship Id="rId23" Type="http://schemas.openxmlformats.org/officeDocument/2006/relationships/hyperlink" Target="consultantplus://offline/main?base=RLAW086;n=49162;fld=134;dst=101953" TargetMode="External"/><Relationship Id="rId28" Type="http://schemas.openxmlformats.org/officeDocument/2006/relationships/hyperlink" Target="consultantplus://offline/main?base=RLAW086;n=49162;fld=134;dst=103591" TargetMode="External"/><Relationship Id="rId36" Type="http://schemas.openxmlformats.org/officeDocument/2006/relationships/header" Target="header2.xml"/><Relationship Id="rId10" Type="http://schemas.openxmlformats.org/officeDocument/2006/relationships/hyperlink" Target="consultantplus://offline/main?base=RLAW086;n=49162;fld=134;dst=100017" TargetMode="External"/><Relationship Id="rId19" Type="http://schemas.openxmlformats.org/officeDocument/2006/relationships/hyperlink" Target="consultantplus://offline/main?base=RLAW086;n=49162;fld=134;dst=100400" TargetMode="External"/><Relationship Id="rId31" Type="http://schemas.openxmlformats.org/officeDocument/2006/relationships/hyperlink" Target="consultantplus://offline/main?base=RLAW086;n=49162;fld=134;dst=105966" TargetMode="External"/><Relationship Id="rId44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086;n=44230;fld=134" TargetMode="External"/><Relationship Id="rId22" Type="http://schemas.openxmlformats.org/officeDocument/2006/relationships/hyperlink" Target="consultantplus://offline/main?base=RLAW086;n=49162;fld=134;dst=100633" TargetMode="External"/><Relationship Id="rId27" Type="http://schemas.openxmlformats.org/officeDocument/2006/relationships/hyperlink" Target="consultantplus://offline/main?base=RLAW086;n=49162;fld=134;dst=105035" TargetMode="External"/><Relationship Id="rId30" Type="http://schemas.openxmlformats.org/officeDocument/2006/relationships/hyperlink" Target="consultantplus://offline/main?base=RLAW086;n=49162;fld=134;dst=105935" TargetMode="External"/><Relationship Id="rId35" Type="http://schemas.openxmlformats.org/officeDocument/2006/relationships/header" Target="header1.xml"/><Relationship Id="rId43" Type="http://schemas.openxmlformats.org/officeDocument/2006/relationships/customXml" Target="../customXml/item2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consultantplus://offline/main?base=LAW;n=112715;fld=134;dst=244" TargetMode="External"/><Relationship Id="rId17" Type="http://schemas.openxmlformats.org/officeDocument/2006/relationships/hyperlink" Target="consultantplus://offline/main?base=RLAW086;n=49162;fld=134;dst=100117" TargetMode="External"/><Relationship Id="rId25" Type="http://schemas.openxmlformats.org/officeDocument/2006/relationships/hyperlink" Target="consultantplus://offline/main?base=RLAW086;n=49162;fld=134;dst=104007" TargetMode="External"/><Relationship Id="rId33" Type="http://schemas.openxmlformats.org/officeDocument/2006/relationships/hyperlink" Target="consultantplus://offline/main?base=RLAW086;n=49162;fld=134;dst=106058" TargetMode="External"/><Relationship Id="rId38" Type="http://schemas.openxmlformats.org/officeDocument/2006/relationships/footer" Target="footer2.xml"/><Relationship Id="rId20" Type="http://schemas.openxmlformats.org/officeDocument/2006/relationships/hyperlink" Target="consultantplus://offline/main?base=RLAW086;n=49162;fld=134;dst=100478" TargetMode="External"/><Relationship Id="rId4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«Об областном бюджете на 2019 год и на плановый период 2020 и 2021 годов»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F9F003B1-25A4-47B6-BC01-B222740D1373}"/>
</file>

<file path=customXml/itemProps2.xml><?xml version="1.0" encoding="utf-8"?>
<ds:datastoreItem xmlns:ds="http://schemas.openxmlformats.org/officeDocument/2006/customXml" ds:itemID="{82C0AE0F-F18B-4013-BAC3-AB8086CEF456}"/>
</file>

<file path=customXml/itemProps3.xml><?xml version="1.0" encoding="utf-8"?>
<ds:datastoreItem xmlns:ds="http://schemas.openxmlformats.org/officeDocument/2006/customXml" ds:itemID="{6C04B9EC-601A-49D8-880A-FA0808F5DD8C}"/>
</file>

<file path=customXml/itemProps4.xml><?xml version="1.0" encoding="utf-8"?>
<ds:datastoreItem xmlns:ds="http://schemas.openxmlformats.org/officeDocument/2006/customXml" ds:itemID="{17B88C08-1147-462B-BAEE-F38DA79F09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2589</Words>
  <Characters>19314</Characters>
  <Application>Microsoft Office Word</Application>
  <DocSecurity>0</DocSecurity>
  <Lines>160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2</cp:revision>
  <cp:lastPrinted>2018-10-26T13:37:00Z</cp:lastPrinted>
  <dcterms:created xsi:type="dcterms:W3CDTF">2018-10-26T13:37:00Z</dcterms:created>
  <dcterms:modified xsi:type="dcterms:W3CDTF">2018-10-26T13:37:00Z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